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BAC" w:rsidRDefault="00441BAC">
      <w:pPr>
        <w:rPr>
          <w:sz w:val="24"/>
          <w:szCs w:val="24"/>
        </w:rPr>
      </w:pPr>
    </w:p>
    <w:p w:rsidR="00441BAC" w:rsidRDefault="00441BAC">
      <w:pPr>
        <w:rPr>
          <w:sz w:val="24"/>
          <w:szCs w:val="24"/>
        </w:rPr>
      </w:pPr>
    </w:p>
    <w:p w:rsidR="00441BAC" w:rsidRDefault="00441BAC">
      <w:pPr>
        <w:rPr>
          <w:sz w:val="24"/>
          <w:szCs w:val="24"/>
        </w:rPr>
      </w:pPr>
    </w:p>
    <w:p w:rsidR="00441BAC" w:rsidRDefault="00441BAC">
      <w:pPr>
        <w:rPr>
          <w:sz w:val="24"/>
          <w:szCs w:val="24"/>
        </w:rPr>
      </w:pPr>
    </w:p>
    <w:p w:rsidR="00441BAC" w:rsidRDefault="00441BAC">
      <w:pPr>
        <w:rPr>
          <w:sz w:val="24"/>
          <w:szCs w:val="24"/>
        </w:rPr>
      </w:pPr>
    </w:p>
    <w:p w:rsidR="00441BAC" w:rsidRDefault="00441BAC">
      <w:pPr>
        <w:rPr>
          <w:sz w:val="24"/>
          <w:szCs w:val="24"/>
        </w:rPr>
      </w:pPr>
    </w:p>
    <w:p w:rsidR="00441BAC" w:rsidRDefault="00441BAC">
      <w:pPr>
        <w:rPr>
          <w:sz w:val="24"/>
          <w:szCs w:val="24"/>
        </w:rPr>
      </w:pPr>
    </w:p>
    <w:p w:rsidR="00441BAC" w:rsidRDefault="00312574">
      <w:pPr>
        <w:jc w:val="center"/>
        <w:rPr>
          <w:b/>
          <w:bCs/>
          <w:caps/>
          <w:sz w:val="72"/>
          <w:szCs w:val="72"/>
        </w:rPr>
      </w:pPr>
      <w:r>
        <w:rPr>
          <w:b/>
          <w:bCs/>
          <w:caps/>
          <w:noProof/>
          <w:sz w:val="72"/>
          <w:szCs w:val="72"/>
          <w:lang w:val="en-US"/>
        </w:rPr>
        <w:drawing>
          <wp:inline distT="0" distB="0" distL="0" distR="0">
            <wp:extent cx="3409950" cy="1403350"/>
            <wp:effectExtent l="0" t="0" r="0" b="635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 Imagen"/>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17892" cy="1407042"/>
                    </a:xfrm>
                    <a:prstGeom prst="rect">
                      <a:avLst/>
                    </a:prstGeom>
                  </pic:spPr>
                </pic:pic>
              </a:graphicData>
            </a:graphic>
          </wp:inline>
        </w:drawing>
      </w:r>
    </w:p>
    <w:p w:rsidR="00441BAC" w:rsidRDefault="00441BAC">
      <w:pPr>
        <w:rPr>
          <w:b/>
          <w:bCs/>
          <w:caps/>
          <w:sz w:val="72"/>
          <w:szCs w:val="72"/>
        </w:rPr>
      </w:pPr>
    </w:p>
    <w:p w:rsidR="00441BAC" w:rsidRDefault="00441BAC">
      <w:pPr>
        <w:rPr>
          <w:b/>
          <w:bCs/>
          <w:caps/>
          <w:sz w:val="72"/>
          <w:szCs w:val="72"/>
        </w:rPr>
      </w:pPr>
    </w:p>
    <w:p w:rsidR="00441BAC" w:rsidRDefault="00312574">
      <w:pPr>
        <w:rPr>
          <w:b/>
          <w:bCs/>
          <w:caps/>
          <w:sz w:val="72"/>
          <w:szCs w:val="72"/>
        </w:rPr>
      </w:pPr>
      <w:r>
        <w:rPr>
          <w:b/>
          <w:bCs/>
          <w:caps/>
          <w:sz w:val="72"/>
          <w:szCs w:val="72"/>
        </w:rPr>
        <w:t xml:space="preserve">MANUAL DE </w:t>
      </w:r>
      <w:r w:rsidR="00B71B3C">
        <w:rPr>
          <w:b/>
          <w:bCs/>
          <w:caps/>
          <w:sz w:val="72"/>
          <w:szCs w:val="72"/>
        </w:rPr>
        <w:t>ADMINISTRACIÓN</w:t>
      </w:r>
    </w:p>
    <w:p w:rsidR="00441BAC" w:rsidRDefault="00312574">
      <w:pPr>
        <w:rPr>
          <w:b/>
          <w:bCs/>
          <w:caps/>
          <w:sz w:val="72"/>
          <w:szCs w:val="72"/>
        </w:rPr>
      </w:pPr>
      <w:r>
        <w:rPr>
          <w:b/>
          <w:bCs/>
          <w:caps/>
          <w:sz w:val="72"/>
          <w:szCs w:val="72"/>
        </w:rPr>
        <w:t>CATÁLOGO EMPRESARIAL</w:t>
      </w:r>
    </w:p>
    <w:p w:rsidR="00441BAC" w:rsidRDefault="00312574">
      <w:pPr>
        <w:rPr>
          <w:sz w:val="24"/>
          <w:szCs w:val="24"/>
        </w:rPr>
      </w:pPr>
      <w:r>
        <w:rPr>
          <w:sz w:val="24"/>
          <w:szCs w:val="24"/>
        </w:rPr>
        <w:br w:type="page"/>
      </w:r>
    </w:p>
    <w:sdt>
      <w:sdtPr>
        <w:rPr>
          <w:rFonts w:asciiTheme="minorHAnsi" w:eastAsiaTheme="minorHAnsi" w:hAnsiTheme="minorHAnsi" w:cstheme="minorBidi"/>
          <w:b w:val="0"/>
          <w:bCs w:val="0"/>
          <w:color w:val="auto"/>
          <w:sz w:val="22"/>
          <w:szCs w:val="22"/>
          <w:lang w:val="es-ES" w:eastAsia="en-US"/>
        </w:rPr>
        <w:id w:val="1744363350"/>
      </w:sdtPr>
      <w:sdtEndPr/>
      <w:sdtContent>
        <w:p w:rsidR="00441BAC" w:rsidRDefault="00312574" w:rsidP="00FF2E64">
          <w:pPr>
            <w:pStyle w:val="TtuloTDC1"/>
            <w:tabs>
              <w:tab w:val="left" w:pos="1560"/>
            </w:tabs>
          </w:pPr>
          <w:r>
            <w:rPr>
              <w:lang w:val="es-ES"/>
            </w:rPr>
            <w:t>Contenido</w:t>
          </w:r>
          <w:r>
            <w:rPr>
              <w:lang w:val="es-ES"/>
            </w:rPr>
            <w:tab/>
          </w:r>
        </w:p>
        <w:p w:rsidR="001E0A52" w:rsidRDefault="00312574">
          <w:pPr>
            <w:pStyle w:val="TDC3"/>
            <w:tabs>
              <w:tab w:val="right" w:leader="dot" w:pos="9962"/>
            </w:tabs>
            <w:rPr>
              <w:noProof/>
              <w:lang w:val="en-US" w:eastAsia="en-US"/>
            </w:rPr>
          </w:pPr>
          <w:r>
            <w:fldChar w:fldCharType="begin"/>
          </w:r>
          <w:r>
            <w:instrText xml:space="preserve"> TOC \o "1-3" \h \z \u </w:instrText>
          </w:r>
          <w:r>
            <w:fldChar w:fldCharType="separate"/>
          </w:r>
          <w:hyperlink w:anchor="_Toc23417092" w:history="1">
            <w:r w:rsidR="001E0A52" w:rsidRPr="009D2A70">
              <w:rPr>
                <w:rStyle w:val="Hipervnculo"/>
                <w:noProof/>
              </w:rPr>
              <w:t>Sitio de Administración.</w:t>
            </w:r>
            <w:r w:rsidR="001E0A52">
              <w:rPr>
                <w:noProof/>
                <w:webHidden/>
              </w:rPr>
              <w:tab/>
            </w:r>
            <w:r w:rsidR="001E0A52">
              <w:rPr>
                <w:noProof/>
                <w:webHidden/>
              </w:rPr>
              <w:fldChar w:fldCharType="begin"/>
            </w:r>
            <w:r w:rsidR="001E0A52">
              <w:rPr>
                <w:noProof/>
                <w:webHidden/>
              </w:rPr>
              <w:instrText xml:space="preserve"> PAGEREF _Toc23417092 \h </w:instrText>
            </w:r>
            <w:r w:rsidR="001E0A52">
              <w:rPr>
                <w:noProof/>
                <w:webHidden/>
              </w:rPr>
            </w:r>
            <w:r w:rsidR="001E0A52">
              <w:rPr>
                <w:noProof/>
                <w:webHidden/>
              </w:rPr>
              <w:fldChar w:fldCharType="separate"/>
            </w:r>
            <w:r w:rsidR="001E0A52">
              <w:rPr>
                <w:noProof/>
                <w:webHidden/>
              </w:rPr>
              <w:t>3</w:t>
            </w:r>
            <w:r w:rsidR="001E0A52">
              <w:rPr>
                <w:noProof/>
                <w:webHidden/>
              </w:rPr>
              <w:fldChar w:fldCharType="end"/>
            </w:r>
          </w:hyperlink>
        </w:p>
        <w:p w:rsidR="001E0A52" w:rsidRDefault="001E0A52">
          <w:pPr>
            <w:pStyle w:val="TDC3"/>
            <w:tabs>
              <w:tab w:val="right" w:leader="dot" w:pos="9962"/>
            </w:tabs>
            <w:rPr>
              <w:noProof/>
              <w:lang w:val="en-US" w:eastAsia="en-US"/>
            </w:rPr>
          </w:pPr>
          <w:hyperlink w:anchor="_Toc23417093" w:history="1">
            <w:r w:rsidRPr="009D2A70">
              <w:rPr>
                <w:rStyle w:val="Hipervnculo"/>
                <w:noProof/>
              </w:rPr>
              <w:t>Elementos Generales.</w:t>
            </w:r>
            <w:r>
              <w:rPr>
                <w:noProof/>
                <w:webHidden/>
              </w:rPr>
              <w:tab/>
            </w:r>
            <w:r>
              <w:rPr>
                <w:noProof/>
                <w:webHidden/>
              </w:rPr>
              <w:fldChar w:fldCharType="begin"/>
            </w:r>
            <w:r>
              <w:rPr>
                <w:noProof/>
                <w:webHidden/>
              </w:rPr>
              <w:instrText xml:space="preserve"> PAGEREF _Toc23417093 \h </w:instrText>
            </w:r>
            <w:r>
              <w:rPr>
                <w:noProof/>
                <w:webHidden/>
              </w:rPr>
            </w:r>
            <w:r>
              <w:rPr>
                <w:noProof/>
                <w:webHidden/>
              </w:rPr>
              <w:fldChar w:fldCharType="separate"/>
            </w:r>
            <w:r>
              <w:rPr>
                <w:noProof/>
                <w:webHidden/>
              </w:rPr>
              <w:t>3</w:t>
            </w:r>
            <w:r>
              <w:rPr>
                <w:noProof/>
                <w:webHidden/>
              </w:rPr>
              <w:fldChar w:fldCharType="end"/>
            </w:r>
          </w:hyperlink>
        </w:p>
        <w:p w:rsidR="001E0A52" w:rsidRDefault="001E0A52">
          <w:pPr>
            <w:pStyle w:val="TDC3"/>
            <w:tabs>
              <w:tab w:val="right" w:leader="dot" w:pos="9962"/>
            </w:tabs>
            <w:rPr>
              <w:noProof/>
              <w:lang w:val="en-US" w:eastAsia="en-US"/>
            </w:rPr>
          </w:pPr>
          <w:hyperlink w:anchor="_Toc23417094" w:history="1">
            <w:r w:rsidRPr="009D2A70">
              <w:rPr>
                <w:rStyle w:val="Hipervnculo"/>
                <w:noProof/>
              </w:rPr>
              <w:t>Autenticación.</w:t>
            </w:r>
            <w:r>
              <w:rPr>
                <w:noProof/>
                <w:webHidden/>
              </w:rPr>
              <w:tab/>
            </w:r>
            <w:r>
              <w:rPr>
                <w:noProof/>
                <w:webHidden/>
              </w:rPr>
              <w:fldChar w:fldCharType="begin"/>
            </w:r>
            <w:r>
              <w:rPr>
                <w:noProof/>
                <w:webHidden/>
              </w:rPr>
              <w:instrText xml:space="preserve"> PAGEREF _Toc23417094 \h </w:instrText>
            </w:r>
            <w:r>
              <w:rPr>
                <w:noProof/>
                <w:webHidden/>
              </w:rPr>
            </w:r>
            <w:r>
              <w:rPr>
                <w:noProof/>
                <w:webHidden/>
              </w:rPr>
              <w:fldChar w:fldCharType="separate"/>
            </w:r>
            <w:r>
              <w:rPr>
                <w:noProof/>
                <w:webHidden/>
              </w:rPr>
              <w:t>3</w:t>
            </w:r>
            <w:r>
              <w:rPr>
                <w:noProof/>
                <w:webHidden/>
              </w:rPr>
              <w:fldChar w:fldCharType="end"/>
            </w:r>
          </w:hyperlink>
        </w:p>
        <w:p w:rsidR="001E0A52" w:rsidRDefault="001E0A52">
          <w:pPr>
            <w:pStyle w:val="TDC3"/>
            <w:tabs>
              <w:tab w:val="right" w:leader="dot" w:pos="9962"/>
            </w:tabs>
            <w:rPr>
              <w:noProof/>
              <w:lang w:val="en-US" w:eastAsia="en-US"/>
            </w:rPr>
          </w:pPr>
          <w:hyperlink w:anchor="_Toc23417095" w:history="1">
            <w:r w:rsidRPr="009D2A70">
              <w:rPr>
                <w:rStyle w:val="Hipervnculo"/>
                <w:noProof/>
              </w:rPr>
              <w:t>Panel de control.</w:t>
            </w:r>
            <w:r>
              <w:rPr>
                <w:noProof/>
                <w:webHidden/>
              </w:rPr>
              <w:tab/>
            </w:r>
            <w:r>
              <w:rPr>
                <w:noProof/>
                <w:webHidden/>
              </w:rPr>
              <w:fldChar w:fldCharType="begin"/>
            </w:r>
            <w:r>
              <w:rPr>
                <w:noProof/>
                <w:webHidden/>
              </w:rPr>
              <w:instrText xml:space="preserve"> PAGEREF _Toc23417095 \h </w:instrText>
            </w:r>
            <w:r>
              <w:rPr>
                <w:noProof/>
                <w:webHidden/>
              </w:rPr>
            </w:r>
            <w:r>
              <w:rPr>
                <w:noProof/>
                <w:webHidden/>
              </w:rPr>
              <w:fldChar w:fldCharType="separate"/>
            </w:r>
            <w:r>
              <w:rPr>
                <w:noProof/>
                <w:webHidden/>
              </w:rPr>
              <w:t>3</w:t>
            </w:r>
            <w:r>
              <w:rPr>
                <w:noProof/>
                <w:webHidden/>
              </w:rPr>
              <w:fldChar w:fldCharType="end"/>
            </w:r>
          </w:hyperlink>
        </w:p>
        <w:p w:rsidR="001E0A52" w:rsidRDefault="001E0A52">
          <w:pPr>
            <w:pStyle w:val="TDC3"/>
            <w:tabs>
              <w:tab w:val="right" w:leader="dot" w:pos="9962"/>
            </w:tabs>
            <w:rPr>
              <w:noProof/>
              <w:lang w:val="en-US" w:eastAsia="en-US"/>
            </w:rPr>
          </w:pPr>
          <w:hyperlink w:anchor="_Toc23417096" w:history="1">
            <w:r w:rsidRPr="009D2A70">
              <w:rPr>
                <w:rStyle w:val="Hipervnculo"/>
                <w:noProof/>
              </w:rPr>
              <w:t>Empresa.</w:t>
            </w:r>
            <w:r>
              <w:rPr>
                <w:noProof/>
                <w:webHidden/>
              </w:rPr>
              <w:tab/>
            </w:r>
            <w:r>
              <w:rPr>
                <w:noProof/>
                <w:webHidden/>
              </w:rPr>
              <w:fldChar w:fldCharType="begin"/>
            </w:r>
            <w:r>
              <w:rPr>
                <w:noProof/>
                <w:webHidden/>
              </w:rPr>
              <w:instrText xml:space="preserve"> PAGEREF _Toc23417096 \h </w:instrText>
            </w:r>
            <w:r>
              <w:rPr>
                <w:noProof/>
                <w:webHidden/>
              </w:rPr>
            </w:r>
            <w:r>
              <w:rPr>
                <w:noProof/>
                <w:webHidden/>
              </w:rPr>
              <w:fldChar w:fldCharType="separate"/>
            </w:r>
            <w:r>
              <w:rPr>
                <w:noProof/>
                <w:webHidden/>
              </w:rPr>
              <w:t>4</w:t>
            </w:r>
            <w:r>
              <w:rPr>
                <w:noProof/>
                <w:webHidden/>
              </w:rPr>
              <w:fldChar w:fldCharType="end"/>
            </w:r>
          </w:hyperlink>
        </w:p>
        <w:p w:rsidR="001E0A52" w:rsidRDefault="001E0A52">
          <w:pPr>
            <w:pStyle w:val="TDC3"/>
            <w:tabs>
              <w:tab w:val="right" w:leader="dot" w:pos="9962"/>
            </w:tabs>
            <w:rPr>
              <w:noProof/>
              <w:lang w:val="en-US" w:eastAsia="en-US"/>
            </w:rPr>
          </w:pPr>
          <w:hyperlink w:anchor="_Toc23417097" w:history="1">
            <w:r w:rsidRPr="009D2A70">
              <w:rPr>
                <w:rStyle w:val="Hipervnculo"/>
                <w:noProof/>
              </w:rPr>
              <w:t>Imágenes.</w:t>
            </w:r>
            <w:r>
              <w:rPr>
                <w:noProof/>
                <w:webHidden/>
              </w:rPr>
              <w:tab/>
            </w:r>
            <w:r>
              <w:rPr>
                <w:noProof/>
                <w:webHidden/>
              </w:rPr>
              <w:fldChar w:fldCharType="begin"/>
            </w:r>
            <w:r>
              <w:rPr>
                <w:noProof/>
                <w:webHidden/>
              </w:rPr>
              <w:instrText xml:space="preserve"> PAGEREF _Toc23417097 \h </w:instrText>
            </w:r>
            <w:r>
              <w:rPr>
                <w:noProof/>
                <w:webHidden/>
              </w:rPr>
            </w:r>
            <w:r>
              <w:rPr>
                <w:noProof/>
                <w:webHidden/>
              </w:rPr>
              <w:fldChar w:fldCharType="separate"/>
            </w:r>
            <w:r>
              <w:rPr>
                <w:noProof/>
                <w:webHidden/>
              </w:rPr>
              <w:t>4</w:t>
            </w:r>
            <w:r>
              <w:rPr>
                <w:noProof/>
                <w:webHidden/>
              </w:rPr>
              <w:fldChar w:fldCharType="end"/>
            </w:r>
          </w:hyperlink>
        </w:p>
        <w:p w:rsidR="001E0A52" w:rsidRDefault="001E0A52">
          <w:pPr>
            <w:pStyle w:val="TDC3"/>
            <w:tabs>
              <w:tab w:val="right" w:leader="dot" w:pos="9962"/>
            </w:tabs>
            <w:rPr>
              <w:noProof/>
              <w:lang w:val="en-US" w:eastAsia="en-US"/>
            </w:rPr>
          </w:pPr>
          <w:hyperlink w:anchor="_Toc23417098" w:history="1">
            <w:r w:rsidRPr="009D2A70">
              <w:rPr>
                <w:rStyle w:val="Hipervnculo"/>
                <w:noProof/>
              </w:rPr>
              <w:t>Noticias.</w:t>
            </w:r>
            <w:r>
              <w:rPr>
                <w:noProof/>
                <w:webHidden/>
              </w:rPr>
              <w:tab/>
            </w:r>
            <w:r>
              <w:rPr>
                <w:noProof/>
                <w:webHidden/>
              </w:rPr>
              <w:fldChar w:fldCharType="begin"/>
            </w:r>
            <w:r>
              <w:rPr>
                <w:noProof/>
                <w:webHidden/>
              </w:rPr>
              <w:instrText xml:space="preserve"> PAGEREF _Toc23417098 \h </w:instrText>
            </w:r>
            <w:r>
              <w:rPr>
                <w:noProof/>
                <w:webHidden/>
              </w:rPr>
            </w:r>
            <w:r>
              <w:rPr>
                <w:noProof/>
                <w:webHidden/>
              </w:rPr>
              <w:fldChar w:fldCharType="separate"/>
            </w:r>
            <w:r>
              <w:rPr>
                <w:noProof/>
                <w:webHidden/>
              </w:rPr>
              <w:t>4</w:t>
            </w:r>
            <w:r>
              <w:rPr>
                <w:noProof/>
                <w:webHidden/>
              </w:rPr>
              <w:fldChar w:fldCharType="end"/>
            </w:r>
          </w:hyperlink>
        </w:p>
        <w:p w:rsidR="001E0A52" w:rsidRDefault="001E0A52">
          <w:pPr>
            <w:pStyle w:val="TDC3"/>
            <w:tabs>
              <w:tab w:val="right" w:leader="dot" w:pos="9962"/>
            </w:tabs>
            <w:rPr>
              <w:noProof/>
              <w:lang w:val="en-US" w:eastAsia="en-US"/>
            </w:rPr>
          </w:pPr>
          <w:hyperlink w:anchor="_Toc23417099" w:history="1">
            <w:r w:rsidRPr="009D2A70">
              <w:rPr>
                <w:rStyle w:val="Hipervnculo"/>
                <w:noProof/>
              </w:rPr>
              <w:t>Características.</w:t>
            </w:r>
            <w:r>
              <w:rPr>
                <w:noProof/>
                <w:webHidden/>
              </w:rPr>
              <w:tab/>
            </w:r>
            <w:r>
              <w:rPr>
                <w:noProof/>
                <w:webHidden/>
              </w:rPr>
              <w:fldChar w:fldCharType="begin"/>
            </w:r>
            <w:r>
              <w:rPr>
                <w:noProof/>
                <w:webHidden/>
              </w:rPr>
              <w:instrText xml:space="preserve"> PAGEREF _Toc23417099 \h </w:instrText>
            </w:r>
            <w:r>
              <w:rPr>
                <w:noProof/>
                <w:webHidden/>
              </w:rPr>
            </w:r>
            <w:r>
              <w:rPr>
                <w:noProof/>
                <w:webHidden/>
              </w:rPr>
              <w:fldChar w:fldCharType="separate"/>
            </w:r>
            <w:r>
              <w:rPr>
                <w:noProof/>
                <w:webHidden/>
              </w:rPr>
              <w:t>5</w:t>
            </w:r>
            <w:r>
              <w:rPr>
                <w:noProof/>
                <w:webHidden/>
              </w:rPr>
              <w:fldChar w:fldCharType="end"/>
            </w:r>
          </w:hyperlink>
        </w:p>
        <w:p w:rsidR="001E0A52" w:rsidRDefault="001E0A52">
          <w:pPr>
            <w:pStyle w:val="TDC3"/>
            <w:tabs>
              <w:tab w:val="right" w:leader="dot" w:pos="9962"/>
            </w:tabs>
            <w:rPr>
              <w:noProof/>
              <w:lang w:val="en-US" w:eastAsia="en-US"/>
            </w:rPr>
          </w:pPr>
          <w:hyperlink w:anchor="_Toc23417100" w:history="1">
            <w:r w:rsidRPr="009D2A70">
              <w:rPr>
                <w:rStyle w:val="Hipervnculo"/>
                <w:noProof/>
              </w:rPr>
              <w:t>Documentos.</w:t>
            </w:r>
            <w:r>
              <w:rPr>
                <w:noProof/>
                <w:webHidden/>
              </w:rPr>
              <w:tab/>
            </w:r>
            <w:r>
              <w:rPr>
                <w:noProof/>
                <w:webHidden/>
              </w:rPr>
              <w:fldChar w:fldCharType="begin"/>
            </w:r>
            <w:r>
              <w:rPr>
                <w:noProof/>
                <w:webHidden/>
              </w:rPr>
              <w:instrText xml:space="preserve"> PAGEREF _Toc23417100 \h </w:instrText>
            </w:r>
            <w:r>
              <w:rPr>
                <w:noProof/>
                <w:webHidden/>
              </w:rPr>
            </w:r>
            <w:r>
              <w:rPr>
                <w:noProof/>
                <w:webHidden/>
              </w:rPr>
              <w:fldChar w:fldCharType="separate"/>
            </w:r>
            <w:r>
              <w:rPr>
                <w:noProof/>
                <w:webHidden/>
              </w:rPr>
              <w:t>5</w:t>
            </w:r>
            <w:r>
              <w:rPr>
                <w:noProof/>
                <w:webHidden/>
              </w:rPr>
              <w:fldChar w:fldCharType="end"/>
            </w:r>
          </w:hyperlink>
        </w:p>
        <w:p w:rsidR="001E0A52" w:rsidRDefault="001E0A52">
          <w:pPr>
            <w:pStyle w:val="TDC3"/>
            <w:tabs>
              <w:tab w:val="right" w:leader="dot" w:pos="9962"/>
            </w:tabs>
            <w:rPr>
              <w:noProof/>
              <w:lang w:val="en-US" w:eastAsia="en-US"/>
            </w:rPr>
          </w:pPr>
          <w:hyperlink w:anchor="_Toc23417101" w:history="1">
            <w:r w:rsidRPr="009D2A70">
              <w:rPr>
                <w:rStyle w:val="Hipervnculo"/>
                <w:noProof/>
              </w:rPr>
              <w:t>Empleo.</w:t>
            </w:r>
            <w:r>
              <w:rPr>
                <w:noProof/>
                <w:webHidden/>
              </w:rPr>
              <w:tab/>
            </w:r>
            <w:r>
              <w:rPr>
                <w:noProof/>
                <w:webHidden/>
              </w:rPr>
              <w:fldChar w:fldCharType="begin"/>
            </w:r>
            <w:r>
              <w:rPr>
                <w:noProof/>
                <w:webHidden/>
              </w:rPr>
              <w:instrText xml:space="preserve"> PAGEREF _Toc23417101 \h </w:instrText>
            </w:r>
            <w:r>
              <w:rPr>
                <w:noProof/>
                <w:webHidden/>
              </w:rPr>
            </w:r>
            <w:r>
              <w:rPr>
                <w:noProof/>
                <w:webHidden/>
              </w:rPr>
              <w:fldChar w:fldCharType="separate"/>
            </w:r>
            <w:r>
              <w:rPr>
                <w:noProof/>
                <w:webHidden/>
              </w:rPr>
              <w:t>5</w:t>
            </w:r>
            <w:r>
              <w:rPr>
                <w:noProof/>
                <w:webHidden/>
              </w:rPr>
              <w:fldChar w:fldCharType="end"/>
            </w:r>
          </w:hyperlink>
        </w:p>
        <w:p w:rsidR="001E0A52" w:rsidRDefault="001E0A52">
          <w:pPr>
            <w:pStyle w:val="TDC3"/>
            <w:tabs>
              <w:tab w:val="right" w:leader="dot" w:pos="9962"/>
            </w:tabs>
            <w:rPr>
              <w:noProof/>
              <w:lang w:val="en-US" w:eastAsia="en-US"/>
            </w:rPr>
          </w:pPr>
          <w:hyperlink w:anchor="_Toc23417102" w:history="1">
            <w:r w:rsidRPr="009D2A70">
              <w:rPr>
                <w:rStyle w:val="Hipervnculo"/>
                <w:noProof/>
              </w:rPr>
              <w:t>Necesidades.</w:t>
            </w:r>
            <w:r>
              <w:rPr>
                <w:noProof/>
                <w:webHidden/>
              </w:rPr>
              <w:tab/>
            </w:r>
            <w:r>
              <w:rPr>
                <w:noProof/>
                <w:webHidden/>
              </w:rPr>
              <w:fldChar w:fldCharType="begin"/>
            </w:r>
            <w:r>
              <w:rPr>
                <w:noProof/>
                <w:webHidden/>
              </w:rPr>
              <w:instrText xml:space="preserve"> PAGEREF _Toc23417102 \h </w:instrText>
            </w:r>
            <w:r>
              <w:rPr>
                <w:noProof/>
                <w:webHidden/>
              </w:rPr>
            </w:r>
            <w:r>
              <w:rPr>
                <w:noProof/>
                <w:webHidden/>
              </w:rPr>
              <w:fldChar w:fldCharType="separate"/>
            </w:r>
            <w:r>
              <w:rPr>
                <w:noProof/>
                <w:webHidden/>
              </w:rPr>
              <w:t>5</w:t>
            </w:r>
            <w:r>
              <w:rPr>
                <w:noProof/>
                <w:webHidden/>
              </w:rPr>
              <w:fldChar w:fldCharType="end"/>
            </w:r>
          </w:hyperlink>
        </w:p>
        <w:p w:rsidR="001E0A52" w:rsidRDefault="001E0A52">
          <w:pPr>
            <w:pStyle w:val="TDC3"/>
            <w:tabs>
              <w:tab w:val="right" w:leader="dot" w:pos="9962"/>
            </w:tabs>
            <w:rPr>
              <w:noProof/>
              <w:lang w:val="en-US" w:eastAsia="en-US"/>
            </w:rPr>
          </w:pPr>
          <w:hyperlink w:anchor="_Toc23417103" w:history="1">
            <w:r w:rsidRPr="009D2A70">
              <w:rPr>
                <w:rStyle w:val="Hipervnculo"/>
                <w:noProof/>
              </w:rPr>
              <w:t>Enlaces.</w:t>
            </w:r>
            <w:r>
              <w:rPr>
                <w:noProof/>
                <w:webHidden/>
              </w:rPr>
              <w:tab/>
            </w:r>
            <w:r>
              <w:rPr>
                <w:noProof/>
                <w:webHidden/>
              </w:rPr>
              <w:fldChar w:fldCharType="begin"/>
            </w:r>
            <w:r>
              <w:rPr>
                <w:noProof/>
                <w:webHidden/>
              </w:rPr>
              <w:instrText xml:space="preserve"> PAGEREF _Toc23417103 \h </w:instrText>
            </w:r>
            <w:r>
              <w:rPr>
                <w:noProof/>
                <w:webHidden/>
              </w:rPr>
            </w:r>
            <w:r>
              <w:rPr>
                <w:noProof/>
                <w:webHidden/>
              </w:rPr>
              <w:fldChar w:fldCharType="separate"/>
            </w:r>
            <w:r>
              <w:rPr>
                <w:noProof/>
                <w:webHidden/>
              </w:rPr>
              <w:t>6</w:t>
            </w:r>
            <w:r>
              <w:rPr>
                <w:noProof/>
                <w:webHidden/>
              </w:rPr>
              <w:fldChar w:fldCharType="end"/>
            </w:r>
          </w:hyperlink>
        </w:p>
        <w:p w:rsidR="001E0A52" w:rsidRDefault="001E0A52">
          <w:pPr>
            <w:pStyle w:val="TDC3"/>
            <w:tabs>
              <w:tab w:val="right" w:leader="dot" w:pos="9962"/>
            </w:tabs>
            <w:rPr>
              <w:noProof/>
              <w:lang w:val="en-US" w:eastAsia="en-US"/>
            </w:rPr>
          </w:pPr>
          <w:hyperlink w:anchor="_Toc23417104" w:history="1">
            <w:r w:rsidRPr="009D2A70">
              <w:rPr>
                <w:rStyle w:val="Hipervnculo"/>
                <w:noProof/>
              </w:rPr>
              <w:t>Nuestro equipo.</w:t>
            </w:r>
            <w:r>
              <w:rPr>
                <w:noProof/>
                <w:webHidden/>
              </w:rPr>
              <w:tab/>
            </w:r>
            <w:r>
              <w:rPr>
                <w:noProof/>
                <w:webHidden/>
              </w:rPr>
              <w:fldChar w:fldCharType="begin"/>
            </w:r>
            <w:r>
              <w:rPr>
                <w:noProof/>
                <w:webHidden/>
              </w:rPr>
              <w:instrText xml:space="preserve"> PAGEREF _Toc23417104 \h </w:instrText>
            </w:r>
            <w:r>
              <w:rPr>
                <w:noProof/>
                <w:webHidden/>
              </w:rPr>
            </w:r>
            <w:r>
              <w:rPr>
                <w:noProof/>
                <w:webHidden/>
              </w:rPr>
              <w:fldChar w:fldCharType="separate"/>
            </w:r>
            <w:r>
              <w:rPr>
                <w:noProof/>
                <w:webHidden/>
              </w:rPr>
              <w:t>6</w:t>
            </w:r>
            <w:r>
              <w:rPr>
                <w:noProof/>
                <w:webHidden/>
              </w:rPr>
              <w:fldChar w:fldCharType="end"/>
            </w:r>
          </w:hyperlink>
        </w:p>
        <w:p w:rsidR="001E0A52" w:rsidRDefault="001E0A52">
          <w:pPr>
            <w:pStyle w:val="TDC3"/>
            <w:tabs>
              <w:tab w:val="right" w:leader="dot" w:pos="9962"/>
            </w:tabs>
            <w:rPr>
              <w:noProof/>
              <w:lang w:val="en-US" w:eastAsia="en-US"/>
            </w:rPr>
          </w:pPr>
          <w:hyperlink w:anchor="_Toc23417105" w:history="1">
            <w:r w:rsidRPr="009D2A70">
              <w:rPr>
                <w:rStyle w:val="Hipervnculo"/>
                <w:noProof/>
              </w:rPr>
              <w:t>Subscripciones.</w:t>
            </w:r>
            <w:r>
              <w:rPr>
                <w:noProof/>
                <w:webHidden/>
              </w:rPr>
              <w:tab/>
            </w:r>
            <w:r>
              <w:rPr>
                <w:noProof/>
                <w:webHidden/>
              </w:rPr>
              <w:fldChar w:fldCharType="begin"/>
            </w:r>
            <w:r>
              <w:rPr>
                <w:noProof/>
                <w:webHidden/>
              </w:rPr>
              <w:instrText xml:space="preserve"> PAGEREF _Toc23417105 \h </w:instrText>
            </w:r>
            <w:r>
              <w:rPr>
                <w:noProof/>
                <w:webHidden/>
              </w:rPr>
            </w:r>
            <w:r>
              <w:rPr>
                <w:noProof/>
                <w:webHidden/>
              </w:rPr>
              <w:fldChar w:fldCharType="separate"/>
            </w:r>
            <w:r>
              <w:rPr>
                <w:noProof/>
                <w:webHidden/>
              </w:rPr>
              <w:t>6</w:t>
            </w:r>
            <w:r>
              <w:rPr>
                <w:noProof/>
                <w:webHidden/>
              </w:rPr>
              <w:fldChar w:fldCharType="end"/>
            </w:r>
          </w:hyperlink>
        </w:p>
        <w:p w:rsidR="001E0A52" w:rsidRDefault="001E0A52">
          <w:pPr>
            <w:pStyle w:val="TDC3"/>
            <w:tabs>
              <w:tab w:val="right" w:leader="dot" w:pos="9962"/>
            </w:tabs>
            <w:rPr>
              <w:noProof/>
              <w:lang w:val="en-US" w:eastAsia="en-US"/>
            </w:rPr>
          </w:pPr>
          <w:hyperlink w:anchor="_Toc23417106" w:history="1">
            <w:r w:rsidRPr="009D2A70">
              <w:rPr>
                <w:rStyle w:val="Hipervnculo"/>
                <w:noProof/>
              </w:rPr>
              <w:t>Instalaciones.</w:t>
            </w:r>
            <w:r>
              <w:rPr>
                <w:noProof/>
                <w:webHidden/>
              </w:rPr>
              <w:tab/>
            </w:r>
            <w:r>
              <w:rPr>
                <w:noProof/>
                <w:webHidden/>
              </w:rPr>
              <w:fldChar w:fldCharType="begin"/>
            </w:r>
            <w:r>
              <w:rPr>
                <w:noProof/>
                <w:webHidden/>
              </w:rPr>
              <w:instrText xml:space="preserve"> PAGEREF _Toc23417106 \h </w:instrText>
            </w:r>
            <w:r>
              <w:rPr>
                <w:noProof/>
                <w:webHidden/>
              </w:rPr>
            </w:r>
            <w:r>
              <w:rPr>
                <w:noProof/>
                <w:webHidden/>
              </w:rPr>
              <w:fldChar w:fldCharType="separate"/>
            </w:r>
            <w:r>
              <w:rPr>
                <w:noProof/>
                <w:webHidden/>
              </w:rPr>
              <w:t>6</w:t>
            </w:r>
            <w:r>
              <w:rPr>
                <w:noProof/>
                <w:webHidden/>
              </w:rPr>
              <w:fldChar w:fldCharType="end"/>
            </w:r>
          </w:hyperlink>
        </w:p>
        <w:p w:rsidR="001E0A52" w:rsidRDefault="001E0A52">
          <w:pPr>
            <w:pStyle w:val="TDC3"/>
            <w:tabs>
              <w:tab w:val="right" w:leader="dot" w:pos="9962"/>
            </w:tabs>
            <w:rPr>
              <w:noProof/>
              <w:lang w:val="en-US" w:eastAsia="en-US"/>
            </w:rPr>
          </w:pPr>
          <w:hyperlink w:anchor="_Toc23417107" w:history="1">
            <w:r w:rsidRPr="009D2A70">
              <w:rPr>
                <w:rStyle w:val="Hipervnculo"/>
                <w:noProof/>
              </w:rPr>
              <w:t>Produ</w:t>
            </w:r>
            <w:r w:rsidRPr="009D2A70">
              <w:rPr>
                <w:rStyle w:val="Hipervnculo"/>
                <w:noProof/>
              </w:rPr>
              <w:t>c</w:t>
            </w:r>
            <w:r w:rsidRPr="009D2A70">
              <w:rPr>
                <w:rStyle w:val="Hipervnculo"/>
                <w:noProof/>
              </w:rPr>
              <w:t>tos.</w:t>
            </w:r>
            <w:r>
              <w:rPr>
                <w:noProof/>
                <w:webHidden/>
              </w:rPr>
              <w:tab/>
            </w:r>
            <w:r>
              <w:rPr>
                <w:noProof/>
                <w:webHidden/>
              </w:rPr>
              <w:fldChar w:fldCharType="begin"/>
            </w:r>
            <w:r>
              <w:rPr>
                <w:noProof/>
                <w:webHidden/>
              </w:rPr>
              <w:instrText xml:space="preserve"> PAGEREF _Toc23417107 \h </w:instrText>
            </w:r>
            <w:r>
              <w:rPr>
                <w:noProof/>
                <w:webHidden/>
              </w:rPr>
            </w:r>
            <w:r>
              <w:rPr>
                <w:noProof/>
                <w:webHidden/>
              </w:rPr>
              <w:fldChar w:fldCharType="separate"/>
            </w:r>
            <w:r>
              <w:rPr>
                <w:noProof/>
                <w:webHidden/>
              </w:rPr>
              <w:t>7</w:t>
            </w:r>
            <w:r>
              <w:rPr>
                <w:noProof/>
                <w:webHidden/>
              </w:rPr>
              <w:fldChar w:fldCharType="end"/>
            </w:r>
          </w:hyperlink>
        </w:p>
        <w:p w:rsidR="001E0A52" w:rsidRDefault="001E0A52">
          <w:pPr>
            <w:pStyle w:val="TDC3"/>
            <w:tabs>
              <w:tab w:val="right" w:leader="dot" w:pos="9962"/>
            </w:tabs>
            <w:rPr>
              <w:noProof/>
              <w:lang w:val="en-US" w:eastAsia="en-US"/>
            </w:rPr>
          </w:pPr>
          <w:hyperlink w:anchor="_Toc23417108" w:history="1">
            <w:r w:rsidRPr="009D2A70">
              <w:rPr>
                <w:rStyle w:val="Hipervnculo"/>
                <w:noProof/>
              </w:rPr>
              <w:t>Créditos.</w:t>
            </w:r>
            <w:r>
              <w:rPr>
                <w:noProof/>
                <w:webHidden/>
              </w:rPr>
              <w:tab/>
            </w:r>
            <w:r>
              <w:rPr>
                <w:noProof/>
                <w:webHidden/>
              </w:rPr>
              <w:fldChar w:fldCharType="begin"/>
            </w:r>
            <w:r>
              <w:rPr>
                <w:noProof/>
                <w:webHidden/>
              </w:rPr>
              <w:instrText xml:space="preserve"> PAGEREF _Toc23417108 \h </w:instrText>
            </w:r>
            <w:r>
              <w:rPr>
                <w:noProof/>
                <w:webHidden/>
              </w:rPr>
            </w:r>
            <w:r>
              <w:rPr>
                <w:noProof/>
                <w:webHidden/>
              </w:rPr>
              <w:fldChar w:fldCharType="separate"/>
            </w:r>
            <w:r>
              <w:rPr>
                <w:noProof/>
                <w:webHidden/>
              </w:rPr>
              <w:t>8</w:t>
            </w:r>
            <w:r>
              <w:rPr>
                <w:noProof/>
                <w:webHidden/>
              </w:rPr>
              <w:fldChar w:fldCharType="end"/>
            </w:r>
          </w:hyperlink>
        </w:p>
        <w:p w:rsidR="00441BAC" w:rsidRDefault="00312574">
          <w:r>
            <w:rPr>
              <w:b/>
              <w:bCs/>
              <w:lang w:val="es-ES"/>
            </w:rPr>
            <w:fldChar w:fldCharType="end"/>
          </w:r>
        </w:p>
      </w:sdtContent>
    </w:sdt>
    <w:p w:rsidR="00441BAC" w:rsidRDefault="00441BAC">
      <w:pPr>
        <w:pStyle w:val="TtuloTDC1"/>
      </w:pPr>
    </w:p>
    <w:p w:rsidR="00441BAC" w:rsidRDefault="00441BAC">
      <w:pPr>
        <w:pStyle w:val="TtuloTDC1"/>
      </w:pPr>
    </w:p>
    <w:p w:rsidR="00441BAC" w:rsidRDefault="00441BAC">
      <w:pPr>
        <w:pStyle w:val="TtuloTDC1"/>
      </w:pPr>
    </w:p>
    <w:p w:rsidR="00441BAC" w:rsidRDefault="00312574">
      <w:pPr>
        <w:rPr>
          <w:rFonts w:asciiTheme="majorHAnsi" w:eastAsiaTheme="majorEastAsia" w:hAnsiTheme="majorHAnsi" w:cstheme="majorBidi"/>
          <w:b/>
          <w:bCs/>
          <w:color w:val="365F91" w:themeColor="accent1" w:themeShade="BF"/>
          <w:sz w:val="28"/>
          <w:szCs w:val="28"/>
          <w:lang w:eastAsia="es-MX"/>
        </w:rPr>
      </w:pPr>
      <w:r>
        <w:br w:type="page"/>
      </w:r>
    </w:p>
    <w:p w:rsidR="00441BAC" w:rsidRDefault="00B71B3C">
      <w:pPr>
        <w:pStyle w:val="Ttulo3"/>
      </w:pPr>
      <w:bookmarkStart w:id="0" w:name="_Toc23417092"/>
      <w:r>
        <w:lastRenderedPageBreak/>
        <w:t>Sitio de Administración</w:t>
      </w:r>
      <w:r w:rsidR="00312574">
        <w:t>.</w:t>
      </w:r>
      <w:bookmarkEnd w:id="0"/>
    </w:p>
    <w:p w:rsidR="00B71B3C" w:rsidRDefault="00B71B3C">
      <w:pPr>
        <w:spacing w:line="240" w:lineRule="auto"/>
        <w:jc w:val="both"/>
        <w:rPr>
          <w:szCs w:val="24"/>
        </w:rPr>
      </w:pPr>
      <w:r>
        <w:rPr>
          <w:szCs w:val="24"/>
        </w:rPr>
        <w:t>Las empresas registradas en el</w:t>
      </w:r>
      <w:r w:rsidR="00312574">
        <w:rPr>
          <w:szCs w:val="24"/>
        </w:rPr>
        <w:t xml:space="preserve"> Catálogo </w:t>
      </w:r>
      <w:r>
        <w:rPr>
          <w:szCs w:val="24"/>
        </w:rPr>
        <w:t>E</w:t>
      </w:r>
      <w:r w:rsidR="00312574">
        <w:rPr>
          <w:szCs w:val="24"/>
        </w:rPr>
        <w:t>mpresarial</w:t>
      </w:r>
      <w:r>
        <w:rPr>
          <w:szCs w:val="24"/>
        </w:rPr>
        <w:t xml:space="preserve"> cuentan con el sitio de administración para poder </w:t>
      </w:r>
      <w:r w:rsidR="00931ABF">
        <w:rPr>
          <w:szCs w:val="24"/>
        </w:rPr>
        <w:t>crear, actualizar</w:t>
      </w:r>
      <w:r>
        <w:rPr>
          <w:szCs w:val="24"/>
        </w:rPr>
        <w:t xml:space="preserve"> y consultar toda su información. </w:t>
      </w:r>
    </w:p>
    <w:p w:rsidR="00441BAC" w:rsidRDefault="00312574">
      <w:pPr>
        <w:spacing w:line="240" w:lineRule="auto"/>
        <w:jc w:val="both"/>
        <w:rPr>
          <w:szCs w:val="24"/>
        </w:rPr>
      </w:pPr>
      <w:r>
        <w:rPr>
          <w:szCs w:val="24"/>
        </w:rPr>
        <w:t>Para acceder al</w:t>
      </w:r>
      <w:r w:rsidR="00B71B3C">
        <w:rPr>
          <w:szCs w:val="24"/>
        </w:rPr>
        <w:t xml:space="preserve"> sitio de administración </w:t>
      </w:r>
      <w:r>
        <w:rPr>
          <w:szCs w:val="24"/>
        </w:rPr>
        <w:t>del Catálogo Empresarial escriba la siguiente URL en su navegador:</w:t>
      </w:r>
    </w:p>
    <w:tbl>
      <w:tblPr>
        <w:tblStyle w:val="Tablaconcuadrcula"/>
        <w:tblW w:w="10112" w:type="dxa"/>
        <w:tblLayout w:type="fixed"/>
        <w:tblLook w:val="04A0" w:firstRow="1" w:lastRow="0" w:firstColumn="1" w:lastColumn="0" w:noHBand="0" w:noVBand="1"/>
      </w:tblPr>
      <w:tblGrid>
        <w:gridCol w:w="10112"/>
      </w:tblGrid>
      <w:tr w:rsidR="00441BAC">
        <w:tc>
          <w:tcPr>
            <w:tcW w:w="10112" w:type="dxa"/>
          </w:tcPr>
          <w:p w:rsidR="00441BAC" w:rsidRDefault="00343BC2">
            <w:pPr>
              <w:pStyle w:val="Cita1"/>
              <w:spacing w:after="0" w:line="240" w:lineRule="auto"/>
              <w:rPr>
                <w:rStyle w:val="nfasis"/>
                <w:sz w:val="24"/>
              </w:rPr>
            </w:pPr>
            <w:hyperlink r:id="rId10" w:history="1">
              <w:r w:rsidR="00312574">
                <w:rPr>
                  <w:rStyle w:val="Hipervnculo"/>
                  <w:sz w:val="24"/>
                </w:rPr>
                <w:t>https://empresas.xutil.cu</w:t>
              </w:r>
            </w:hyperlink>
            <w:r w:rsidR="00B71B3C">
              <w:rPr>
                <w:rStyle w:val="Hipervnculo"/>
                <w:sz w:val="24"/>
              </w:rPr>
              <w:t>/dash/</w:t>
            </w:r>
          </w:p>
        </w:tc>
      </w:tr>
    </w:tbl>
    <w:p w:rsidR="00411C0D" w:rsidRDefault="00411C0D">
      <w:pPr>
        <w:pStyle w:val="Ttulo3"/>
      </w:pPr>
      <w:bookmarkStart w:id="1" w:name="_Toc23417093"/>
      <w:r>
        <w:t>Elementos Generales.</w:t>
      </w:r>
      <w:bookmarkEnd w:id="1"/>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513"/>
      </w:tblGrid>
      <w:tr w:rsidR="00411C0D" w:rsidTr="00C120EE">
        <w:trPr>
          <w:trHeight w:val="167"/>
        </w:trPr>
        <w:tc>
          <w:tcPr>
            <w:tcW w:w="675" w:type="dxa"/>
          </w:tcPr>
          <w:p w:rsidR="00411C0D" w:rsidRDefault="00411C0D" w:rsidP="00411C0D">
            <w:r>
              <w:rPr>
                <w:noProof/>
                <w:lang w:val="en-US"/>
              </w:rPr>
              <w:drawing>
                <wp:inline distT="0" distB="0" distL="0" distR="0" wp14:anchorId="76E53998" wp14:editId="52DF6172">
                  <wp:extent cx="252583" cy="21431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dit.JPG"/>
                          <pic:cNvPicPr/>
                        </pic:nvPicPr>
                        <pic:blipFill>
                          <a:blip r:embed="rId11">
                            <a:extLst>
                              <a:ext uri="{28A0092B-C50C-407E-A947-70E740481C1C}">
                                <a14:useLocalDpi xmlns:a14="http://schemas.microsoft.com/office/drawing/2010/main" val="0"/>
                              </a:ext>
                            </a:extLst>
                          </a:blip>
                          <a:stretch>
                            <a:fillRect/>
                          </a:stretch>
                        </pic:blipFill>
                        <pic:spPr>
                          <a:xfrm>
                            <a:off x="0" y="0"/>
                            <a:ext cx="254716" cy="216123"/>
                          </a:xfrm>
                          <a:prstGeom prst="rect">
                            <a:avLst/>
                          </a:prstGeom>
                        </pic:spPr>
                      </pic:pic>
                    </a:graphicData>
                  </a:graphic>
                </wp:inline>
              </w:drawing>
            </w:r>
          </w:p>
        </w:tc>
        <w:tc>
          <w:tcPr>
            <w:tcW w:w="9513" w:type="dxa"/>
          </w:tcPr>
          <w:p w:rsidR="00411C0D" w:rsidRDefault="00411C0D" w:rsidP="00C56D6D">
            <w:r>
              <w:t xml:space="preserve">Este icono significa modificación. Al hacer clic sobre él se modifica </w:t>
            </w:r>
            <w:r w:rsidR="00C56D6D">
              <w:t>el registro en el que se encuentra.</w:t>
            </w:r>
          </w:p>
        </w:tc>
      </w:tr>
      <w:tr w:rsidR="00A85089" w:rsidTr="00C120EE">
        <w:trPr>
          <w:trHeight w:val="167"/>
        </w:trPr>
        <w:tc>
          <w:tcPr>
            <w:tcW w:w="675" w:type="dxa"/>
          </w:tcPr>
          <w:p w:rsidR="00A85089" w:rsidRDefault="00A85089" w:rsidP="00411C0D">
            <w:pPr>
              <w:rPr>
                <w:noProof/>
                <w:lang w:val="en-US"/>
              </w:rPr>
            </w:pPr>
            <w:r>
              <w:rPr>
                <w:noProof/>
                <w:lang w:val="en-US"/>
              </w:rPr>
              <w:drawing>
                <wp:inline distT="0" distB="0" distL="0" distR="0" wp14:anchorId="5EAA3B89" wp14:editId="43BAF0E7">
                  <wp:extent cx="266700" cy="2667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elete.JPG"/>
                          <pic:cNvPicPr/>
                        </pic:nvPicPr>
                        <pic:blipFill>
                          <a:blip r:embed="rId12">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p>
        </w:tc>
        <w:tc>
          <w:tcPr>
            <w:tcW w:w="9513" w:type="dxa"/>
          </w:tcPr>
          <w:p w:rsidR="00A85089" w:rsidRDefault="00A85089" w:rsidP="00C56D6D">
            <w:r>
              <w:t>Este icono significa eliminación. Al hacer clic sobre él se elimina el registro</w:t>
            </w:r>
            <w:r w:rsidR="00C56D6D">
              <w:t xml:space="preserve"> en el que se encuentra</w:t>
            </w:r>
            <w:r>
              <w:t xml:space="preserve">. </w:t>
            </w:r>
          </w:p>
        </w:tc>
      </w:tr>
      <w:tr w:rsidR="00A85089" w:rsidTr="00C120EE">
        <w:trPr>
          <w:trHeight w:val="167"/>
        </w:trPr>
        <w:tc>
          <w:tcPr>
            <w:tcW w:w="675" w:type="dxa"/>
          </w:tcPr>
          <w:p w:rsidR="00A85089" w:rsidRDefault="00A85089" w:rsidP="00411C0D">
            <w:pPr>
              <w:rPr>
                <w:noProof/>
                <w:lang w:val="en-US"/>
              </w:rPr>
            </w:pPr>
            <w:r>
              <w:rPr>
                <w:noProof/>
                <w:lang w:val="en-US"/>
              </w:rPr>
              <w:drawing>
                <wp:inline distT="0" distB="0" distL="0" distR="0" wp14:anchorId="75B8AA9A" wp14:editId="4875CA3C">
                  <wp:extent cx="276225" cy="319839"/>
                  <wp:effectExtent l="0" t="0" r="0" b="444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ock.JPG"/>
                          <pic:cNvPicPr/>
                        </pic:nvPicPr>
                        <pic:blipFill>
                          <a:blip r:embed="rId13">
                            <a:extLst>
                              <a:ext uri="{28A0092B-C50C-407E-A947-70E740481C1C}">
                                <a14:useLocalDpi xmlns:a14="http://schemas.microsoft.com/office/drawing/2010/main" val="0"/>
                              </a:ext>
                            </a:extLst>
                          </a:blip>
                          <a:stretch>
                            <a:fillRect/>
                          </a:stretch>
                        </pic:blipFill>
                        <pic:spPr>
                          <a:xfrm>
                            <a:off x="0" y="0"/>
                            <a:ext cx="277521" cy="321340"/>
                          </a:xfrm>
                          <a:prstGeom prst="rect">
                            <a:avLst/>
                          </a:prstGeom>
                        </pic:spPr>
                      </pic:pic>
                    </a:graphicData>
                  </a:graphic>
                </wp:inline>
              </w:drawing>
            </w:r>
          </w:p>
        </w:tc>
        <w:tc>
          <w:tcPr>
            <w:tcW w:w="9513" w:type="dxa"/>
          </w:tcPr>
          <w:p w:rsidR="00A85089" w:rsidRDefault="00A85089" w:rsidP="00C56D6D">
            <w:r>
              <w:t>Este icono significa seguridad. Al hacer clic sobre él se cambia la contraseña</w:t>
            </w:r>
            <w:r w:rsidR="00C56D6D">
              <w:t xml:space="preserve"> del usuario</w:t>
            </w:r>
            <w:r>
              <w:t>.</w:t>
            </w:r>
          </w:p>
        </w:tc>
      </w:tr>
      <w:tr w:rsidR="006D78B6" w:rsidTr="00C120EE">
        <w:trPr>
          <w:trHeight w:val="167"/>
        </w:trPr>
        <w:tc>
          <w:tcPr>
            <w:tcW w:w="675" w:type="dxa"/>
          </w:tcPr>
          <w:p w:rsidR="006D78B6" w:rsidRDefault="006D78B6" w:rsidP="00411C0D">
            <w:pPr>
              <w:rPr>
                <w:noProof/>
                <w:lang w:val="en-US"/>
              </w:rPr>
            </w:pPr>
            <w:r>
              <w:rPr>
                <w:noProof/>
                <w:lang w:val="en-US"/>
              </w:rPr>
              <w:drawing>
                <wp:inline distT="0" distB="0" distL="0" distR="0" wp14:anchorId="69DC360A" wp14:editId="4011FA18">
                  <wp:extent cx="276225" cy="24765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as.JPG"/>
                          <pic:cNvPicPr/>
                        </pic:nvPicPr>
                        <pic:blipFill>
                          <a:blip r:embed="rId14">
                            <a:extLst>
                              <a:ext uri="{28A0092B-C50C-407E-A947-70E740481C1C}">
                                <a14:useLocalDpi xmlns:a14="http://schemas.microsoft.com/office/drawing/2010/main" val="0"/>
                              </a:ext>
                            </a:extLst>
                          </a:blip>
                          <a:stretch>
                            <a:fillRect/>
                          </a:stretch>
                        </pic:blipFill>
                        <pic:spPr>
                          <a:xfrm>
                            <a:off x="0" y="0"/>
                            <a:ext cx="276225" cy="247650"/>
                          </a:xfrm>
                          <a:prstGeom prst="rect">
                            <a:avLst/>
                          </a:prstGeom>
                        </pic:spPr>
                      </pic:pic>
                    </a:graphicData>
                  </a:graphic>
                </wp:inline>
              </w:drawing>
            </w:r>
          </w:p>
        </w:tc>
        <w:tc>
          <w:tcPr>
            <w:tcW w:w="9513" w:type="dxa"/>
          </w:tcPr>
          <w:p w:rsidR="006D78B6" w:rsidRDefault="006D78B6" w:rsidP="00C56D6D">
            <w:r>
              <w:t xml:space="preserve">Este icono significa añadir. Al hacer </w:t>
            </w:r>
            <w:r w:rsidR="00C56D6D">
              <w:t xml:space="preserve">clic sobre él </w:t>
            </w:r>
            <w:r>
              <w:t>agrega</w:t>
            </w:r>
            <w:r w:rsidR="00C56D6D">
              <w:t xml:space="preserve"> un elemento al registro donde se encuentra.</w:t>
            </w:r>
            <w:r>
              <w:t xml:space="preserve"> </w:t>
            </w:r>
          </w:p>
        </w:tc>
      </w:tr>
    </w:tbl>
    <w:p w:rsidR="00CD41B4" w:rsidRDefault="00CD41B4" w:rsidP="00CD41B4">
      <w:pPr>
        <w:jc w:val="both"/>
      </w:pPr>
      <w:r>
        <w:t>Las dimensiones ideales para las imágenes que se agregan se sugieren entre paréntesis. Si utiliza una imagen con otras dimensiones puede que no</w:t>
      </w:r>
      <w:r w:rsidR="001410B2">
        <w:t xml:space="preserve"> </w:t>
      </w:r>
      <w:r>
        <w:t>se vea bien en el Catálogo</w:t>
      </w:r>
      <w:r w:rsidR="001410B2">
        <w:t>. La resolución recomendada para las imágenes es de 72 pixeles por pulgada o inferior. Se debe tratar siempre de utilizar imágenes que se vean bien pero que no sean muy grandes, ya que esto afecta la rapidez con que se muestran en el sitio, sobretodo en conexiones lentas.</w:t>
      </w:r>
      <w:r w:rsidR="000C56D0">
        <w:t xml:space="preserve"> Si se agregan elementos sin las imágenes correspondientes se mostrará un icono azul con un signo de interrogación dentro en cualquier parte que se muestre la imagen de dicho elemento.</w:t>
      </w:r>
    </w:p>
    <w:p w:rsidR="00794B3C" w:rsidRDefault="00794B3C" w:rsidP="00CD41B4">
      <w:pPr>
        <w:jc w:val="both"/>
      </w:pPr>
      <w:r>
        <w:t>En casi todas las secciones aparece en la parte inferior un formulario para añadir un nuevo elemento.</w:t>
      </w:r>
    </w:p>
    <w:p w:rsidR="00FB3458" w:rsidRDefault="00FB3458" w:rsidP="00CD41B4">
      <w:pPr>
        <w:jc w:val="both"/>
      </w:pPr>
      <w:r>
        <w:t xml:space="preserve">Las secciones del panel de control están organizadas </w:t>
      </w:r>
      <w:r w:rsidR="00C1225D">
        <w:t>en el mismo orden que e</w:t>
      </w:r>
      <w:r>
        <w:t xml:space="preserve">n </w:t>
      </w:r>
      <w:r w:rsidR="007262DF">
        <w:t>el sitio</w:t>
      </w:r>
      <w:r w:rsidR="00C1225D">
        <w:t xml:space="preserve"> para evitar confusiones.</w:t>
      </w:r>
    </w:p>
    <w:p w:rsidR="00CB18D6" w:rsidRDefault="00CB18D6">
      <w:pPr>
        <w:pStyle w:val="Ttulo3"/>
      </w:pPr>
      <w:bookmarkStart w:id="2" w:name="_Toc23417094"/>
      <w:r>
        <w:t>Autenticación.</w:t>
      </w:r>
      <w:bookmarkEnd w:id="2"/>
    </w:p>
    <w:p w:rsidR="000D0CCC" w:rsidRDefault="000D0CCC" w:rsidP="00075776">
      <w:pPr>
        <w:jc w:val="both"/>
      </w:pPr>
      <w:r>
        <w:t>Para entrar al sitio de administraci</w:t>
      </w:r>
      <w:r w:rsidR="00CF79CB">
        <w:t>ó</w:t>
      </w:r>
      <w:r>
        <w:t>n</w:t>
      </w:r>
      <w:r w:rsidR="00F666C2">
        <w:t xml:space="preserve"> se</w:t>
      </w:r>
      <w:r>
        <w:t xml:space="preserve"> </w:t>
      </w:r>
      <w:r w:rsidR="00F56989">
        <w:t>debe</w:t>
      </w:r>
      <w:r w:rsidR="00F666C2">
        <w:t xml:space="preserve"> </w:t>
      </w:r>
      <w:r w:rsidR="00030314">
        <w:t xml:space="preserve">proporcionar su </w:t>
      </w:r>
      <w:r w:rsidR="00F56989">
        <w:t>usuario y contras</w:t>
      </w:r>
      <w:r w:rsidR="00F666C2">
        <w:t>eña</w:t>
      </w:r>
      <w:r w:rsidR="00030314">
        <w:t>.</w:t>
      </w:r>
      <w:r w:rsidR="00F666C2">
        <w:t xml:space="preserve"> </w:t>
      </w:r>
    </w:p>
    <w:tbl>
      <w:tblPr>
        <w:tblStyle w:val="Tablaconcuadrcula"/>
        <w:tblW w:w="101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4"/>
        <w:gridCol w:w="7348"/>
      </w:tblGrid>
      <w:tr w:rsidR="00441BAC" w:rsidTr="00030314">
        <w:trPr>
          <w:trHeight w:val="1714"/>
          <w:jc w:val="center"/>
        </w:trPr>
        <w:tc>
          <w:tcPr>
            <w:tcW w:w="2764" w:type="dxa"/>
          </w:tcPr>
          <w:p w:rsidR="00441BAC" w:rsidRDefault="00F666C2">
            <w:pPr>
              <w:spacing w:after="0" w:line="240" w:lineRule="auto"/>
              <w:jc w:val="center"/>
            </w:pPr>
            <w:r>
              <w:rPr>
                <w:noProof/>
                <w:lang w:val="en-US"/>
              </w:rPr>
              <w:drawing>
                <wp:inline distT="0" distB="0" distL="0" distR="0" wp14:anchorId="0CB44A1B" wp14:editId="7B8BAA0C">
                  <wp:extent cx="1307087" cy="1148652"/>
                  <wp:effectExtent l="0" t="0" r="7620"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13330" cy="1154138"/>
                          </a:xfrm>
                          <a:prstGeom prst="rect">
                            <a:avLst/>
                          </a:prstGeom>
                        </pic:spPr>
                      </pic:pic>
                    </a:graphicData>
                  </a:graphic>
                </wp:inline>
              </w:drawing>
            </w:r>
          </w:p>
        </w:tc>
        <w:tc>
          <w:tcPr>
            <w:tcW w:w="7348" w:type="dxa"/>
          </w:tcPr>
          <w:p w:rsidR="00441BAC" w:rsidRDefault="00030314" w:rsidP="00075776">
            <w:pPr>
              <w:spacing w:after="0" w:line="240" w:lineRule="auto"/>
              <w:jc w:val="center"/>
            </w:pPr>
            <w:r>
              <w:rPr>
                <w:noProof/>
                <w:lang w:val="en-US"/>
              </w:rPr>
              <w:drawing>
                <wp:inline distT="0" distB="0" distL="0" distR="0" wp14:anchorId="38079010" wp14:editId="152E797A">
                  <wp:extent cx="4490803" cy="1082694"/>
                  <wp:effectExtent l="0" t="0" r="5080" b="3175"/>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ci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99136" cy="1084703"/>
                          </a:xfrm>
                          <a:prstGeom prst="rect">
                            <a:avLst/>
                          </a:prstGeom>
                        </pic:spPr>
                      </pic:pic>
                    </a:graphicData>
                  </a:graphic>
                </wp:inline>
              </w:drawing>
            </w:r>
          </w:p>
          <w:p w:rsidR="00441BAC" w:rsidRDefault="00441BAC">
            <w:pPr>
              <w:spacing w:after="0" w:line="240" w:lineRule="auto"/>
              <w:jc w:val="both"/>
            </w:pPr>
          </w:p>
        </w:tc>
      </w:tr>
    </w:tbl>
    <w:p w:rsidR="00441BAC" w:rsidRDefault="00030314">
      <w:pPr>
        <w:pStyle w:val="Ttulo3"/>
      </w:pPr>
      <w:bookmarkStart w:id="3" w:name="_Toc23417095"/>
      <w:r>
        <w:t>Panel de control</w:t>
      </w:r>
      <w:r w:rsidR="00312574">
        <w:t>.</w:t>
      </w:r>
      <w:bookmarkEnd w:id="3"/>
    </w:p>
    <w:p w:rsidR="00C120EE" w:rsidRDefault="00030314" w:rsidP="00C120EE">
      <w:pPr>
        <w:jc w:val="both"/>
      </w:pPr>
      <w:r>
        <w:t xml:space="preserve">Al iniciar sesión se muestra el panel de control o </w:t>
      </w:r>
      <w:proofErr w:type="spellStart"/>
      <w:r>
        <w:t>dashboard</w:t>
      </w:r>
      <w:proofErr w:type="spellEnd"/>
      <w:r>
        <w:t xml:space="preserve">. En la parte izquierda aparece un menú vertical con las opciones principales que se pueden desplegar haciendo clic sobre ellas. Para ver una vista más compacta del panel de control se puede hacer clic sobre el icono </w:t>
      </w:r>
      <w:r>
        <w:rPr>
          <w:rFonts w:cstheme="minorHAnsi"/>
        </w:rPr>
        <w:t xml:space="preserve">≡ </w:t>
      </w:r>
      <w:r>
        <w:t xml:space="preserve">que se encuentra en la parte superior a la izquierda del nombre de la empresa. En la parte </w:t>
      </w:r>
      <w:r w:rsidR="008048EA">
        <w:t xml:space="preserve">superior derecha aparece el icono de usuario que al hacer clic sobre el mismo despliega un menú con las opciones de </w:t>
      </w:r>
      <w:r w:rsidR="001812AC">
        <w:t>“</w:t>
      </w:r>
      <w:r w:rsidR="008048EA">
        <w:t>perfil</w:t>
      </w:r>
      <w:r w:rsidR="001812AC">
        <w:t>”</w:t>
      </w:r>
      <w:r w:rsidR="008048EA">
        <w:t xml:space="preserve"> </w:t>
      </w:r>
      <w:r w:rsidR="001812AC">
        <w:t>y la opción “salir”. La primera opción permite</w:t>
      </w:r>
      <w:r w:rsidR="00333974">
        <w:t xml:space="preserve"> modificar </w:t>
      </w:r>
      <w:r w:rsidR="00333974">
        <w:lastRenderedPageBreak/>
        <w:t>los datos del usuario como el nombre de usuario, correo electrónico, teléfono y la contraseña</w:t>
      </w:r>
      <w:r w:rsidR="001812AC">
        <w:t>.</w:t>
      </w:r>
      <w:r w:rsidR="00333974">
        <w:t xml:space="preserve"> La segunda cierra la sesión actual.</w:t>
      </w:r>
    </w:p>
    <w:p w:rsidR="00333974" w:rsidRDefault="00333974" w:rsidP="00333974">
      <w:pPr>
        <w:pStyle w:val="Ttulo3"/>
      </w:pPr>
      <w:bookmarkStart w:id="4" w:name="_Toc23417096"/>
      <w:r>
        <w:t>Empresa.</w:t>
      </w:r>
      <w:bookmarkEnd w:id="4"/>
    </w:p>
    <w:p w:rsidR="00333974" w:rsidRPr="00333974" w:rsidRDefault="00333974" w:rsidP="00333974">
      <w:pPr>
        <w:jc w:val="center"/>
      </w:pPr>
      <w:r>
        <w:rPr>
          <w:noProof/>
          <w:lang w:val="en-US"/>
        </w:rPr>
        <w:drawing>
          <wp:inline distT="0" distB="0" distL="0" distR="0" wp14:anchorId="32F6F19F" wp14:editId="46A0325C">
            <wp:extent cx="4410375" cy="1576271"/>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mpresas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62125" cy="1594766"/>
                    </a:xfrm>
                    <a:prstGeom prst="rect">
                      <a:avLst/>
                    </a:prstGeom>
                  </pic:spPr>
                </pic:pic>
              </a:graphicData>
            </a:graphic>
          </wp:inline>
        </w:drawing>
      </w:r>
    </w:p>
    <w:p w:rsidR="00333974" w:rsidRDefault="00333974" w:rsidP="00B32BFF">
      <w:pPr>
        <w:jc w:val="both"/>
      </w:pPr>
      <w:r>
        <w:t>En esta sección se administra todo lo relacionado con la empresa:</w:t>
      </w:r>
      <w:r w:rsidR="00B32BFF">
        <w:t xml:space="preserve"> Nombre de la empresa, eslogan, descripción, grupo de correo que recibe las notificaciones del Catálogo, categoría, provincia, municipio, logotipo, banner e imagen de la empresa</w:t>
      </w:r>
      <w:r w:rsidR="00411C0D">
        <w:t>, ubicación de la empresa (latitud y longitud) y el procedimiento de selección de la empresa</w:t>
      </w:r>
      <w:r w:rsidR="00B32BFF">
        <w:t xml:space="preserve">. Para cambiar cualquier dato se debe hacer clic en el enlace “actualizar” que se encuentra en la </w:t>
      </w:r>
      <w:r w:rsidR="00411C0D">
        <w:t>parte superior de la página.</w:t>
      </w:r>
    </w:p>
    <w:p w:rsidR="00C1225D" w:rsidRDefault="00C1225D" w:rsidP="00C1225D">
      <w:pPr>
        <w:pStyle w:val="Ttulo3"/>
      </w:pPr>
      <w:bookmarkStart w:id="5" w:name="_Toc23417097"/>
      <w:r>
        <w:t>Imágenes.</w:t>
      </w:r>
      <w:bookmarkEnd w:id="5"/>
    </w:p>
    <w:p w:rsidR="000C56D0" w:rsidRPr="000C56D0" w:rsidRDefault="000C56D0" w:rsidP="000C56D0">
      <w:pPr>
        <w:jc w:val="center"/>
      </w:pPr>
      <w:r>
        <w:rPr>
          <w:noProof/>
          <w:lang w:val="en-US"/>
        </w:rPr>
        <w:drawing>
          <wp:inline distT="0" distB="0" distL="0" distR="0" wp14:anchorId="0AB8C5D9" wp14:editId="6D8AC1D0">
            <wp:extent cx="5313045" cy="983009"/>
            <wp:effectExtent l="0" t="0" r="1905"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42375" cy="988436"/>
                    </a:xfrm>
                    <a:prstGeom prst="rect">
                      <a:avLst/>
                    </a:prstGeom>
                  </pic:spPr>
                </pic:pic>
              </a:graphicData>
            </a:graphic>
          </wp:inline>
        </w:drawing>
      </w:r>
    </w:p>
    <w:p w:rsidR="00C1225D" w:rsidRDefault="00C1225D" w:rsidP="000C56D0">
      <w:pPr>
        <w:jc w:val="both"/>
      </w:pPr>
      <w:r>
        <w:t>En esta sección se pueden añadir imágenes que muestren la esencia de la empresa: sus instalaciones, sus trabajadores, sus actividades culturales y sus logros</w:t>
      </w:r>
      <w:r w:rsidR="000C56D0">
        <w:t xml:space="preserve">. Se pueden añadir cuantas se </w:t>
      </w:r>
      <w:r w:rsidR="006D5052">
        <w:t>deseen,</w:t>
      </w:r>
      <w:r w:rsidR="000C56D0">
        <w:t xml:space="preserve"> pero solo se mostrarán las primeras 24.</w:t>
      </w:r>
    </w:p>
    <w:p w:rsidR="000C56D0" w:rsidRDefault="000C56D0" w:rsidP="000C56D0">
      <w:pPr>
        <w:pStyle w:val="Ttulo3"/>
      </w:pPr>
      <w:bookmarkStart w:id="6" w:name="_Toc23417098"/>
      <w:r>
        <w:t>Noticias.</w:t>
      </w:r>
      <w:bookmarkEnd w:id="6"/>
    </w:p>
    <w:p w:rsidR="006D5052" w:rsidRPr="006D5052" w:rsidRDefault="006D5052" w:rsidP="006D5052">
      <w:pPr>
        <w:jc w:val="center"/>
      </w:pPr>
      <w:r>
        <w:rPr>
          <w:noProof/>
          <w:lang w:val="en-US"/>
        </w:rPr>
        <w:drawing>
          <wp:inline distT="0" distB="0" distL="0" distR="0" wp14:anchorId="7F3A3A4D" wp14:editId="77DB91FB">
            <wp:extent cx="5543494" cy="2200275"/>
            <wp:effectExtent l="0" t="0" r="63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oticia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58606" cy="2206273"/>
                    </a:xfrm>
                    <a:prstGeom prst="rect">
                      <a:avLst/>
                    </a:prstGeom>
                  </pic:spPr>
                </pic:pic>
              </a:graphicData>
            </a:graphic>
          </wp:inline>
        </w:drawing>
      </w:r>
    </w:p>
    <w:p w:rsidR="000C56D0" w:rsidRDefault="006D5052" w:rsidP="000C56D0">
      <w:r>
        <w:lastRenderedPageBreak/>
        <w:t>En esta sección se agre</w:t>
      </w:r>
      <w:r w:rsidR="006D78B6">
        <w:t>gan las noticias que se deseen compartir con los usuarios del Catálogo. Es el lugar ideal para promocionar nuevos productos y servicios, eventos y promociones.</w:t>
      </w:r>
    </w:p>
    <w:p w:rsidR="006D78B6" w:rsidRDefault="006D78B6" w:rsidP="006D78B6">
      <w:pPr>
        <w:pStyle w:val="Ttulo3"/>
      </w:pPr>
      <w:bookmarkStart w:id="7" w:name="_Toc23417099"/>
      <w:r>
        <w:t>Características.</w:t>
      </w:r>
      <w:bookmarkEnd w:id="7"/>
    </w:p>
    <w:p w:rsidR="006D78B6" w:rsidRPr="00794B3C" w:rsidRDefault="006D78B6" w:rsidP="006D78B6">
      <w:pPr>
        <w:jc w:val="center"/>
      </w:pPr>
      <w:r>
        <w:rPr>
          <w:noProof/>
          <w:lang w:val="en-US"/>
        </w:rPr>
        <w:drawing>
          <wp:inline distT="0" distB="0" distL="0" distR="0" wp14:anchorId="3D7C4DAF" wp14:editId="64BD0405">
            <wp:extent cx="5647661" cy="88011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etall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1204" cy="919621"/>
                    </a:xfrm>
                    <a:prstGeom prst="rect">
                      <a:avLst/>
                    </a:prstGeom>
                  </pic:spPr>
                </pic:pic>
              </a:graphicData>
            </a:graphic>
          </wp:inline>
        </w:drawing>
      </w:r>
    </w:p>
    <w:p w:rsidR="006D78B6" w:rsidRDefault="006D78B6" w:rsidP="006D78B6">
      <w:pPr>
        <w:jc w:val="both"/>
      </w:pPr>
      <w:r>
        <w:t>En esta sección se pueden agregar las características de la empresa. Es el lugar para brindar informaciones como la visión, la misión, el objeto social, las generales de la empresa, así como otras informaciones inherentes a la misma.</w:t>
      </w:r>
      <w:r w:rsidRPr="00794B3C">
        <w:t xml:space="preserve"> </w:t>
      </w:r>
    </w:p>
    <w:p w:rsidR="006D78B6" w:rsidRDefault="006D78B6" w:rsidP="006D78B6">
      <w:pPr>
        <w:pStyle w:val="Ttulo3"/>
      </w:pPr>
      <w:bookmarkStart w:id="8" w:name="_Toc23417100"/>
      <w:r>
        <w:t>Documentos.</w:t>
      </w:r>
      <w:bookmarkEnd w:id="8"/>
    </w:p>
    <w:p w:rsidR="006D78B6" w:rsidRPr="00FB3458" w:rsidRDefault="006D78B6" w:rsidP="006D78B6">
      <w:pPr>
        <w:jc w:val="center"/>
      </w:pPr>
      <w:r>
        <w:rPr>
          <w:noProof/>
          <w:lang w:val="en-US"/>
        </w:rPr>
        <w:drawing>
          <wp:inline distT="0" distB="0" distL="0" distR="0" wp14:anchorId="42501EAA" wp14:editId="16B53A59">
            <wp:extent cx="5261699" cy="919162"/>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ocumetno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6847" cy="944518"/>
                    </a:xfrm>
                    <a:prstGeom prst="rect">
                      <a:avLst/>
                    </a:prstGeom>
                  </pic:spPr>
                </pic:pic>
              </a:graphicData>
            </a:graphic>
          </wp:inline>
        </w:drawing>
      </w:r>
    </w:p>
    <w:p w:rsidR="006D78B6" w:rsidRDefault="006D78B6" w:rsidP="006D78B6">
      <w:pPr>
        <w:jc w:val="both"/>
      </w:pPr>
      <w:r>
        <w:t xml:space="preserve">En esta sección se agregan los documentos por categorías que estarán disponibles para descargar en la página de la empresa. Para una mayor flexibilidad los usuarios deciden las categorías de documentos que tendrá su empresa por lo que deben tener mucho cuidado al escribir las categorías. Los tipos de documentos admitidos son: documentos PDF, archivos de texto, imágenes JPG, y documentos de Word, Excel y PowerPoint. </w:t>
      </w:r>
    </w:p>
    <w:p w:rsidR="006D78B6" w:rsidRDefault="006D78B6" w:rsidP="006D78B6">
      <w:pPr>
        <w:pStyle w:val="Ttulo3"/>
      </w:pPr>
      <w:bookmarkStart w:id="9" w:name="_Toc23417101"/>
      <w:r>
        <w:t>Empleo.</w:t>
      </w:r>
      <w:bookmarkEnd w:id="9"/>
    </w:p>
    <w:p w:rsidR="006D78B6" w:rsidRPr="006D78B6" w:rsidRDefault="006D78B6" w:rsidP="006D78B6">
      <w:pPr>
        <w:jc w:val="center"/>
      </w:pPr>
      <w:r>
        <w:rPr>
          <w:noProof/>
          <w:lang w:val="en-US"/>
        </w:rPr>
        <w:drawing>
          <wp:inline distT="0" distB="0" distL="0" distR="0" wp14:anchorId="418C32F6" wp14:editId="3A8BDDE9">
            <wp:extent cx="4443251" cy="93392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mpleo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3772" cy="944540"/>
                    </a:xfrm>
                    <a:prstGeom prst="rect">
                      <a:avLst/>
                    </a:prstGeom>
                  </pic:spPr>
                </pic:pic>
              </a:graphicData>
            </a:graphic>
          </wp:inline>
        </w:drawing>
      </w:r>
    </w:p>
    <w:p w:rsidR="00677CD0" w:rsidRDefault="006D78B6" w:rsidP="00677CD0">
      <w:pPr>
        <w:jc w:val="both"/>
      </w:pPr>
      <w:r>
        <w:t>En esta sección se pueden poner todas las plazas vacantes que tenga l</w:t>
      </w:r>
      <w:r w:rsidR="00C56D6D">
        <w:t>a empresa. Para agregar Requisitos, Funciones y Beneficios a cada empleo se debe hacer clic en los signos de +</w:t>
      </w:r>
      <w:r w:rsidR="00677CD0">
        <w:t xml:space="preserve"> en la columna correspondiente. Aunque el campo descripción no es obligatorio es muy conveniente llenarlo para dar una idea general sobre el empleo.</w:t>
      </w:r>
    </w:p>
    <w:p w:rsidR="00677CD0" w:rsidRDefault="00677CD0" w:rsidP="00677CD0">
      <w:pPr>
        <w:pStyle w:val="Ttulo3"/>
      </w:pPr>
      <w:bookmarkStart w:id="10" w:name="_Toc23417102"/>
      <w:r>
        <w:t>Necesidades.</w:t>
      </w:r>
      <w:bookmarkEnd w:id="10"/>
    </w:p>
    <w:p w:rsidR="00677CD0" w:rsidRPr="00677CD0" w:rsidRDefault="00677CD0" w:rsidP="00677CD0">
      <w:pPr>
        <w:jc w:val="center"/>
      </w:pPr>
      <w:r>
        <w:rPr>
          <w:noProof/>
          <w:lang w:val="en-US"/>
        </w:rPr>
        <w:drawing>
          <wp:inline distT="0" distB="0" distL="0" distR="0" wp14:anchorId="22CD059E" wp14:editId="2E5D4D4D">
            <wp:extent cx="5989365" cy="615633"/>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ecesidad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46941" cy="642109"/>
                    </a:xfrm>
                    <a:prstGeom prst="rect">
                      <a:avLst/>
                    </a:prstGeom>
                  </pic:spPr>
                </pic:pic>
              </a:graphicData>
            </a:graphic>
          </wp:inline>
        </w:drawing>
      </w:r>
    </w:p>
    <w:p w:rsidR="00677CD0" w:rsidRDefault="00677CD0" w:rsidP="00677CD0">
      <w:r>
        <w:t>En esta sección se agregan las necesidades que tenga la empresa para que otras empresas o personas puedan brindar alguna solución.</w:t>
      </w:r>
    </w:p>
    <w:p w:rsidR="00764C3F" w:rsidRDefault="00764C3F" w:rsidP="00764C3F">
      <w:pPr>
        <w:pStyle w:val="Ttulo3"/>
      </w:pPr>
      <w:bookmarkStart w:id="11" w:name="_Toc23417103"/>
      <w:r>
        <w:lastRenderedPageBreak/>
        <w:t>Enlaces.</w:t>
      </w:r>
      <w:bookmarkEnd w:id="11"/>
    </w:p>
    <w:p w:rsidR="00764C3F" w:rsidRPr="007262DF" w:rsidRDefault="00764C3F" w:rsidP="00764C3F">
      <w:pPr>
        <w:jc w:val="center"/>
      </w:pPr>
      <w:r>
        <w:rPr>
          <w:noProof/>
          <w:lang w:val="en-US"/>
        </w:rPr>
        <w:drawing>
          <wp:inline distT="0" distB="0" distL="0" distR="0" wp14:anchorId="4C6B40B7" wp14:editId="499E79BB">
            <wp:extent cx="5614383" cy="985838"/>
            <wp:effectExtent l="0" t="0" r="5715"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nlac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65353" cy="994788"/>
                    </a:xfrm>
                    <a:prstGeom prst="rect">
                      <a:avLst/>
                    </a:prstGeom>
                  </pic:spPr>
                </pic:pic>
              </a:graphicData>
            </a:graphic>
          </wp:inline>
        </w:drawing>
      </w:r>
    </w:p>
    <w:p w:rsidR="00764C3F" w:rsidRDefault="00764C3F" w:rsidP="00AA1F32">
      <w:pPr>
        <w:jc w:val="both"/>
      </w:pPr>
      <w:r>
        <w:t>En esta sección se pueden poner todos los enlaces que la empresa considere necesarios. Pueden ser enlaces a su página web institucional, a sus redes sociales</w:t>
      </w:r>
      <w:r w:rsidR="00AA1F32">
        <w:t xml:space="preserve"> y </w:t>
      </w:r>
      <w:r>
        <w:t>a sitios</w:t>
      </w:r>
      <w:r w:rsidR="00AA1F32">
        <w:t xml:space="preserve"> que representen interés para la actividad.</w:t>
      </w:r>
    </w:p>
    <w:p w:rsidR="00411C0D" w:rsidRDefault="00AA1F32" w:rsidP="00411C0D">
      <w:pPr>
        <w:pStyle w:val="Ttulo3"/>
      </w:pPr>
      <w:bookmarkStart w:id="12" w:name="_Toc23417104"/>
      <w:r>
        <w:t>Nuestro equipo</w:t>
      </w:r>
      <w:r w:rsidR="00411C0D">
        <w:t>.</w:t>
      </w:r>
      <w:bookmarkEnd w:id="12"/>
    </w:p>
    <w:p w:rsidR="00411C0D" w:rsidRPr="00411C0D" w:rsidRDefault="00411C0D" w:rsidP="00411C0D">
      <w:pPr>
        <w:jc w:val="center"/>
      </w:pPr>
      <w:r>
        <w:rPr>
          <w:noProof/>
          <w:lang w:val="en-US"/>
        </w:rPr>
        <w:drawing>
          <wp:inline distT="0" distB="0" distL="0" distR="0" wp14:anchorId="5FB0DF30" wp14:editId="1F6F0FA1">
            <wp:extent cx="4711382" cy="1659284"/>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ntacto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43836" cy="1670714"/>
                    </a:xfrm>
                    <a:prstGeom prst="rect">
                      <a:avLst/>
                    </a:prstGeom>
                  </pic:spPr>
                </pic:pic>
              </a:graphicData>
            </a:graphic>
          </wp:inline>
        </w:drawing>
      </w:r>
    </w:p>
    <w:p w:rsidR="00CD41B4" w:rsidRDefault="00C120EE" w:rsidP="00B32BFF">
      <w:pPr>
        <w:jc w:val="both"/>
      </w:pPr>
      <w:r>
        <w:t>Aquí se pueden agregar la imagen y los datos de contacto de los principales directivos de la empre</w:t>
      </w:r>
      <w:r w:rsidR="00CD41B4">
        <w:t xml:space="preserve">sa. </w:t>
      </w:r>
    </w:p>
    <w:p w:rsidR="00AA1F32" w:rsidRDefault="00AA1F32" w:rsidP="00AA1F32">
      <w:pPr>
        <w:pStyle w:val="Ttulo3"/>
      </w:pPr>
      <w:bookmarkStart w:id="13" w:name="_Toc23417105"/>
      <w:r>
        <w:t>Subscripciones.</w:t>
      </w:r>
      <w:bookmarkEnd w:id="13"/>
    </w:p>
    <w:p w:rsidR="00AA1F32" w:rsidRPr="00AA1F32" w:rsidRDefault="00AA1F32" w:rsidP="00AA1F32">
      <w:pPr>
        <w:jc w:val="center"/>
      </w:pPr>
      <w:r>
        <w:rPr>
          <w:noProof/>
          <w:lang w:val="en-US"/>
        </w:rPr>
        <w:drawing>
          <wp:inline distT="0" distB="0" distL="0" distR="0" wp14:anchorId="02B74924" wp14:editId="4C7D9FA7">
            <wp:extent cx="5976937" cy="427952"/>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ubscripciones.JPG"/>
                    <pic:cNvPicPr/>
                  </pic:nvPicPr>
                  <pic:blipFill>
                    <a:blip r:embed="rId26">
                      <a:extLst>
                        <a:ext uri="{28A0092B-C50C-407E-A947-70E740481C1C}">
                          <a14:useLocalDpi xmlns:a14="http://schemas.microsoft.com/office/drawing/2010/main" val="0"/>
                        </a:ext>
                      </a:extLst>
                    </a:blip>
                    <a:stretch>
                      <a:fillRect/>
                    </a:stretch>
                  </pic:blipFill>
                  <pic:spPr>
                    <a:xfrm>
                      <a:off x="0" y="0"/>
                      <a:ext cx="6016014" cy="430750"/>
                    </a:xfrm>
                    <a:prstGeom prst="rect">
                      <a:avLst/>
                    </a:prstGeom>
                  </pic:spPr>
                </pic:pic>
              </a:graphicData>
            </a:graphic>
          </wp:inline>
        </w:drawing>
      </w:r>
    </w:p>
    <w:p w:rsidR="00FB3458" w:rsidRDefault="000F04F0" w:rsidP="00B32BFF">
      <w:pPr>
        <w:jc w:val="both"/>
      </w:pPr>
      <w:r>
        <w:t>Aquí se pueden ver todas las personas que se han subscrito a la empresa.</w:t>
      </w:r>
    </w:p>
    <w:p w:rsidR="00CD41B4" w:rsidRDefault="00794B3C" w:rsidP="00931ABF">
      <w:pPr>
        <w:pStyle w:val="Ttulo3"/>
      </w:pPr>
      <w:r>
        <w:t xml:space="preserve"> </w:t>
      </w:r>
      <w:bookmarkStart w:id="14" w:name="_Toc23417106"/>
      <w:r w:rsidR="00931ABF">
        <w:t>Instalaciones.</w:t>
      </w:r>
      <w:bookmarkEnd w:id="14"/>
    </w:p>
    <w:p w:rsidR="00931ABF" w:rsidRPr="00931ABF" w:rsidRDefault="00FD06A5" w:rsidP="00FD06A5">
      <w:pPr>
        <w:jc w:val="center"/>
      </w:pPr>
      <w:r>
        <w:rPr>
          <w:noProof/>
          <w:lang w:val="en-US"/>
        </w:rPr>
        <w:drawing>
          <wp:inline distT="0" distB="0" distL="0" distR="0" wp14:anchorId="0A629EA5" wp14:editId="046CC350">
            <wp:extent cx="5761915" cy="776576"/>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stalacion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0254" cy="792525"/>
                    </a:xfrm>
                    <a:prstGeom prst="rect">
                      <a:avLst/>
                    </a:prstGeom>
                  </pic:spPr>
                </pic:pic>
              </a:graphicData>
            </a:graphic>
          </wp:inline>
        </w:drawing>
      </w:r>
    </w:p>
    <w:p w:rsidR="00411C0D" w:rsidRDefault="001201D3" w:rsidP="00B32BFF">
      <w:pPr>
        <w:jc w:val="both"/>
      </w:pPr>
      <w:r>
        <w:t xml:space="preserve">Además de la ubicación principal de la empresa, se pueden agregar al catálogo la ubicación y los datos de contacto de las dependencias o puntos de interés para la empresa. Un buen ejemplo de esto es cuando la empresa tiene varios puntos de venta en diferentes localizaciones. Las empresas que se dedican </w:t>
      </w:r>
      <w:proofErr w:type="gramStart"/>
      <w:r>
        <w:t>a</w:t>
      </w:r>
      <w:r w:rsidR="008B20FF">
        <w:t xml:space="preserve"> </w:t>
      </w:r>
      <w:r>
        <w:t>l</w:t>
      </w:r>
      <w:r w:rsidR="008B20FF">
        <w:t>a</w:t>
      </w:r>
      <w:r>
        <w:t xml:space="preserve"> hotelería</w:t>
      </w:r>
      <w:proofErr w:type="gramEnd"/>
      <w:r>
        <w:t xml:space="preserve"> o a la gastronomía tienen casi siempre varios hoteles, restaurantes y cafeterías</w:t>
      </w:r>
      <w:r w:rsidR="008B20FF">
        <w:t xml:space="preserve"> en diferentes ubicaciones y necesitan que los usuarios </w:t>
      </w:r>
      <w:r w:rsidR="006B2BA8">
        <w:t>los conozcan. Todas las instalaciones que se agreguen aquí se verán reflejadas en el mapa de la empresa, y al hacer clic sobre los marcadores de cada instalación se mostrarán la dirección postal, el teléfono y el correo electrónico. Se debe introducir la latitud y la longitud con la mayor exactitud posible para aumentar la precisión de la ubicación. Se recomienda utilizar cuatro lugares decimales o más.</w:t>
      </w:r>
    </w:p>
    <w:p w:rsidR="00DD0804" w:rsidRDefault="00DD0804" w:rsidP="00DD0804">
      <w:pPr>
        <w:pStyle w:val="Ttulo3"/>
      </w:pPr>
      <w:bookmarkStart w:id="15" w:name="_Toc23417107"/>
      <w:r>
        <w:lastRenderedPageBreak/>
        <w:t>Productos.</w:t>
      </w:r>
      <w:bookmarkEnd w:id="15"/>
    </w:p>
    <w:p w:rsidR="001E0A52" w:rsidRPr="00F07544" w:rsidRDefault="00F07544" w:rsidP="00F07544">
      <w:pPr>
        <w:jc w:val="center"/>
        <w:rPr>
          <w:lang w:val="en-US"/>
        </w:rPr>
      </w:pPr>
      <w:r>
        <w:rPr>
          <w:noProof/>
          <w:lang w:val="en-US"/>
        </w:rPr>
        <w:drawing>
          <wp:inline distT="0" distB="0" distL="0" distR="0">
            <wp:extent cx="5524500" cy="9944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o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51772" cy="999340"/>
                    </a:xfrm>
                    <a:prstGeom prst="rect">
                      <a:avLst/>
                    </a:prstGeom>
                  </pic:spPr>
                </pic:pic>
              </a:graphicData>
            </a:graphic>
          </wp:inline>
        </w:drawing>
      </w:r>
    </w:p>
    <w:p w:rsidR="001E0A52" w:rsidRDefault="001E0A52" w:rsidP="007269F6">
      <w:pPr>
        <w:jc w:val="both"/>
      </w:pPr>
      <w:r>
        <w:t>En esta sección es donde se agregan los productos</w:t>
      </w:r>
      <w:r w:rsidR="007D59AB">
        <w:t xml:space="preserve"> de la empresa.</w:t>
      </w:r>
    </w:p>
    <w:p w:rsidR="007D59AB" w:rsidRDefault="007D59AB" w:rsidP="007D59AB">
      <w:pPr>
        <w:pStyle w:val="Ttulo3"/>
      </w:pPr>
      <w:r>
        <w:t>Características de los productos.</w:t>
      </w:r>
    </w:p>
    <w:p w:rsidR="007D59AB" w:rsidRPr="007D59AB" w:rsidRDefault="003E62CF" w:rsidP="003E62CF">
      <w:pPr>
        <w:jc w:val="center"/>
      </w:pPr>
      <w:r>
        <w:rPr>
          <w:noProof/>
          <w:lang w:val="en-US"/>
        </w:rPr>
        <w:drawing>
          <wp:inline distT="0" distB="0" distL="0" distR="0">
            <wp:extent cx="4919662" cy="603364"/>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cteristica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42244" cy="606134"/>
                    </a:xfrm>
                    <a:prstGeom prst="rect">
                      <a:avLst/>
                    </a:prstGeom>
                  </pic:spPr>
                </pic:pic>
              </a:graphicData>
            </a:graphic>
          </wp:inline>
        </w:drawing>
      </w:r>
    </w:p>
    <w:p w:rsidR="007D59AB" w:rsidRDefault="003E62CF" w:rsidP="007269F6">
      <w:pPr>
        <w:jc w:val="both"/>
      </w:pPr>
      <w:r>
        <w:t xml:space="preserve">A cada producto del catálogo se le pueden asociar características que se mostrarán junto al producto en la página de la empresa. </w:t>
      </w:r>
    </w:p>
    <w:p w:rsidR="003E62CF" w:rsidRDefault="00E93920" w:rsidP="00E93920">
      <w:pPr>
        <w:pStyle w:val="Ttulo3"/>
      </w:pPr>
      <w:r>
        <w:t>Precio de Productos.</w:t>
      </w:r>
    </w:p>
    <w:p w:rsidR="00E93920" w:rsidRPr="00E93920" w:rsidRDefault="007269F6" w:rsidP="007269F6">
      <w:pPr>
        <w:jc w:val="center"/>
      </w:pPr>
      <w:r>
        <w:rPr>
          <w:noProof/>
          <w:lang w:val="en-US"/>
        </w:rPr>
        <w:drawing>
          <wp:inline distT="0" distB="0" distL="0" distR="0">
            <wp:extent cx="4812983" cy="549255"/>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cio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54056" cy="553942"/>
                    </a:xfrm>
                    <a:prstGeom prst="rect">
                      <a:avLst/>
                    </a:prstGeom>
                  </pic:spPr>
                </pic:pic>
              </a:graphicData>
            </a:graphic>
          </wp:inline>
        </w:drawing>
      </w:r>
    </w:p>
    <w:p w:rsidR="00E93920" w:rsidRDefault="00E93920" w:rsidP="007269F6">
      <w:pPr>
        <w:jc w:val="both"/>
      </w:pPr>
      <w:r>
        <w:t>En esta sección es donde se ponen los precios a los productos. Cada producto puede tener un</w:t>
      </w:r>
      <w:r w:rsidR="007269F6">
        <w:t xml:space="preserve"> sólo</w:t>
      </w:r>
      <w:r>
        <w:t xml:space="preserve"> precio por cada moneda que exist</w:t>
      </w:r>
      <w:r w:rsidR="007269F6">
        <w:t>e</w:t>
      </w:r>
      <w:r>
        <w:t xml:space="preserve"> en el catálogo. De momento sólo existen dos monedas en el catálogo empresarial</w:t>
      </w:r>
      <w:r w:rsidR="007269F6">
        <w:t>: CUP y CUC</w:t>
      </w:r>
      <w:r>
        <w:t>.</w:t>
      </w:r>
    </w:p>
    <w:p w:rsidR="007269F6" w:rsidRDefault="007269F6" w:rsidP="007269F6">
      <w:pPr>
        <w:pStyle w:val="Ttulo3"/>
      </w:pPr>
      <w:r>
        <w:t>Comentarios sobre productos.</w:t>
      </w:r>
    </w:p>
    <w:p w:rsidR="003E1DDA" w:rsidRPr="003E1DDA" w:rsidRDefault="003E1DDA" w:rsidP="003E1DDA">
      <w:pPr>
        <w:jc w:val="center"/>
      </w:pPr>
      <w:r>
        <w:rPr>
          <w:noProof/>
          <w:lang w:val="en-US"/>
        </w:rPr>
        <w:drawing>
          <wp:inline distT="0" distB="0" distL="0" distR="0">
            <wp:extent cx="5032058" cy="40268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entario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77868" cy="406352"/>
                    </a:xfrm>
                    <a:prstGeom prst="rect">
                      <a:avLst/>
                    </a:prstGeom>
                  </pic:spPr>
                </pic:pic>
              </a:graphicData>
            </a:graphic>
          </wp:inline>
        </w:drawing>
      </w:r>
    </w:p>
    <w:p w:rsidR="007269F6" w:rsidRDefault="003E1DDA" w:rsidP="00065C33">
      <w:pPr>
        <w:jc w:val="both"/>
      </w:pPr>
      <w:r>
        <w:t>En esta sección se pueden ver los comentarios que se han realizado sobre los productos de la empresa.</w:t>
      </w:r>
    </w:p>
    <w:p w:rsidR="00065C33" w:rsidRDefault="00065C33" w:rsidP="00065C33">
      <w:pPr>
        <w:pStyle w:val="Ttulo3"/>
      </w:pPr>
      <w:r>
        <w:t>Evaluación de los productos.</w:t>
      </w:r>
    </w:p>
    <w:p w:rsidR="00065C33" w:rsidRPr="00065C33" w:rsidRDefault="00065C33" w:rsidP="00065C33">
      <w:pPr>
        <w:jc w:val="center"/>
      </w:pPr>
      <w:r>
        <w:rPr>
          <w:noProof/>
          <w:lang w:val="en-US"/>
        </w:rPr>
        <w:drawing>
          <wp:inline distT="0" distB="0" distL="0" distR="0">
            <wp:extent cx="5284470" cy="7477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luacionproducto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04480" cy="750563"/>
                    </a:xfrm>
                    <a:prstGeom prst="rect">
                      <a:avLst/>
                    </a:prstGeom>
                  </pic:spPr>
                </pic:pic>
              </a:graphicData>
            </a:graphic>
          </wp:inline>
        </w:drawing>
      </w:r>
    </w:p>
    <w:p w:rsidR="00BE57E0" w:rsidRDefault="00065C33" w:rsidP="00065C33">
      <w:pPr>
        <w:jc w:val="both"/>
      </w:pPr>
      <w:r>
        <w:t xml:space="preserve">En esta sección se pueden ver las evaluaciones </w:t>
      </w:r>
      <w:r w:rsidR="00BE57E0">
        <w:t>que han recibido los productos de la empresa.</w:t>
      </w:r>
    </w:p>
    <w:p w:rsidR="00065C33" w:rsidRDefault="00BE57E0" w:rsidP="00BE57E0">
      <w:pPr>
        <w:pStyle w:val="Ttulo3"/>
      </w:pPr>
      <w:r>
        <w:t xml:space="preserve">Servicios. </w:t>
      </w:r>
    </w:p>
    <w:p w:rsidR="00BE57E0" w:rsidRPr="00BE57E0" w:rsidRDefault="00C70B5E" w:rsidP="00C70B5E">
      <w:pPr>
        <w:jc w:val="center"/>
      </w:pPr>
      <w:r>
        <w:rPr>
          <w:noProof/>
          <w:lang w:val="en-US"/>
        </w:rPr>
        <w:drawing>
          <wp:inline distT="0" distB="0" distL="0" distR="0">
            <wp:extent cx="5545578" cy="69403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rvicio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88820" cy="711959"/>
                    </a:xfrm>
                    <a:prstGeom prst="rect">
                      <a:avLst/>
                    </a:prstGeom>
                  </pic:spPr>
                </pic:pic>
              </a:graphicData>
            </a:graphic>
          </wp:inline>
        </w:drawing>
      </w:r>
    </w:p>
    <w:p w:rsidR="00065C33" w:rsidRDefault="005D28D4" w:rsidP="00DC230C">
      <w:pPr>
        <w:jc w:val="both"/>
      </w:pPr>
      <w:r>
        <w:lastRenderedPageBreak/>
        <w:t>En esta sección se agregan los servicios de la empresa.</w:t>
      </w:r>
    </w:p>
    <w:p w:rsidR="005D28D4" w:rsidRDefault="005D28D4" w:rsidP="005D28D4">
      <w:pPr>
        <w:pStyle w:val="Ttulo3"/>
      </w:pPr>
      <w:r>
        <w:t>Características de los servicios.</w:t>
      </w:r>
    </w:p>
    <w:p w:rsidR="005D28D4" w:rsidRPr="005D28D4" w:rsidRDefault="00DC230C" w:rsidP="00DC230C">
      <w:pPr>
        <w:jc w:val="center"/>
      </w:pPr>
      <w:r>
        <w:rPr>
          <w:noProof/>
          <w:lang w:val="en-US"/>
        </w:rPr>
        <w:drawing>
          <wp:inline distT="0" distB="0" distL="0" distR="0">
            <wp:extent cx="5193983" cy="73024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acteristicasdelos servicio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01394" cy="731283"/>
                    </a:xfrm>
                    <a:prstGeom prst="rect">
                      <a:avLst/>
                    </a:prstGeom>
                  </pic:spPr>
                </pic:pic>
              </a:graphicData>
            </a:graphic>
          </wp:inline>
        </w:drawing>
      </w:r>
    </w:p>
    <w:p w:rsidR="003E1DDA" w:rsidRDefault="00DC230C" w:rsidP="00DC230C">
      <w:pPr>
        <w:jc w:val="both"/>
      </w:pPr>
      <w:r>
        <w:t>En esta sección se agregan las características de los servicios. Estas características se mostrarán junto a los servicios.</w:t>
      </w:r>
    </w:p>
    <w:p w:rsidR="00F71574" w:rsidRDefault="00F71574" w:rsidP="00F71574">
      <w:pPr>
        <w:pStyle w:val="Ttulo3"/>
      </w:pPr>
      <w:r>
        <w:t>Precio de los servicios.</w:t>
      </w:r>
    </w:p>
    <w:p w:rsidR="00F71574" w:rsidRPr="00F71574" w:rsidRDefault="00F71574" w:rsidP="00F71574">
      <w:pPr>
        <w:jc w:val="center"/>
      </w:pPr>
      <w:r>
        <w:rPr>
          <w:noProof/>
          <w:lang w:val="en-US"/>
        </w:rPr>
        <w:drawing>
          <wp:inline distT="0" distB="0" distL="0" distR="0">
            <wp:extent cx="5274945" cy="391442"/>
            <wp:effectExtent l="0" t="0" r="190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cio de servicio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21551" cy="394900"/>
                    </a:xfrm>
                    <a:prstGeom prst="rect">
                      <a:avLst/>
                    </a:prstGeom>
                  </pic:spPr>
                </pic:pic>
              </a:graphicData>
            </a:graphic>
          </wp:inline>
        </w:drawing>
      </w:r>
    </w:p>
    <w:p w:rsidR="00F71574" w:rsidRDefault="00F71574" w:rsidP="00F71574">
      <w:pPr>
        <w:jc w:val="both"/>
      </w:pPr>
      <w:r>
        <w:t xml:space="preserve">En esta sección es donde se ponen los precios a los </w:t>
      </w:r>
      <w:r>
        <w:t>servicios</w:t>
      </w:r>
      <w:r>
        <w:t xml:space="preserve">. Cada </w:t>
      </w:r>
      <w:r>
        <w:t xml:space="preserve">servicio </w:t>
      </w:r>
      <w:r>
        <w:t>puede tener un sólo precio por cada moneda que existe en el catálogo. De momento sólo existen dos monedas en el catálogo empresarial: CUP y CUC.</w:t>
      </w:r>
    </w:p>
    <w:p w:rsidR="00606350" w:rsidRDefault="00606350" w:rsidP="00606350">
      <w:pPr>
        <w:pStyle w:val="Ttulo3"/>
      </w:pPr>
      <w:r>
        <w:t>Comentarios sobre servicios.</w:t>
      </w:r>
    </w:p>
    <w:p w:rsidR="00606350" w:rsidRPr="00606350" w:rsidRDefault="00606350" w:rsidP="00606350">
      <w:pPr>
        <w:jc w:val="center"/>
      </w:pPr>
      <w:r>
        <w:rPr>
          <w:noProof/>
          <w:lang w:val="en-US"/>
        </w:rPr>
        <w:drawing>
          <wp:inline distT="0" distB="0" distL="0" distR="0">
            <wp:extent cx="5589270" cy="44167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entariosservicio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00478" cy="442557"/>
                    </a:xfrm>
                    <a:prstGeom prst="rect">
                      <a:avLst/>
                    </a:prstGeom>
                  </pic:spPr>
                </pic:pic>
              </a:graphicData>
            </a:graphic>
          </wp:inline>
        </w:drawing>
      </w:r>
    </w:p>
    <w:p w:rsidR="00DD0804" w:rsidRDefault="00A24275" w:rsidP="00DD0804">
      <w:r>
        <w:t>En esta sección se pueden ver los comentarios que han recibido los servicios de la empresa.</w:t>
      </w:r>
    </w:p>
    <w:p w:rsidR="003F2CCC" w:rsidRDefault="003F2CCC" w:rsidP="003F2CCC">
      <w:pPr>
        <w:pStyle w:val="Ttulo3"/>
      </w:pPr>
      <w:r>
        <w:t xml:space="preserve">Evaluación de los </w:t>
      </w:r>
      <w:r>
        <w:t>servicios</w:t>
      </w:r>
      <w:r>
        <w:t>.</w:t>
      </w:r>
    </w:p>
    <w:p w:rsidR="003F2CCC" w:rsidRPr="003F2CCC" w:rsidRDefault="003F2CCC" w:rsidP="003F2CCC">
      <w:pPr>
        <w:jc w:val="center"/>
      </w:pPr>
      <w:r>
        <w:rPr>
          <w:noProof/>
          <w:lang w:val="en-US"/>
        </w:rPr>
        <w:drawing>
          <wp:inline distT="0" distB="0" distL="0" distR="0">
            <wp:extent cx="5446395" cy="673426"/>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valuacionservicio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9976" cy="678815"/>
                    </a:xfrm>
                    <a:prstGeom prst="rect">
                      <a:avLst/>
                    </a:prstGeom>
                  </pic:spPr>
                </pic:pic>
              </a:graphicData>
            </a:graphic>
          </wp:inline>
        </w:drawing>
      </w:r>
    </w:p>
    <w:p w:rsidR="003F2CCC" w:rsidRDefault="003F2CCC" w:rsidP="003F2CCC">
      <w:pPr>
        <w:jc w:val="both"/>
      </w:pPr>
      <w:r>
        <w:t xml:space="preserve">En esta sección se pueden ver las evaluaciones que han recibido los </w:t>
      </w:r>
      <w:r>
        <w:t>servicios</w:t>
      </w:r>
      <w:r>
        <w:t xml:space="preserve"> de la empresa.</w:t>
      </w:r>
    </w:p>
    <w:p w:rsidR="003F2CCC" w:rsidRDefault="003F2CCC" w:rsidP="003F2CCC">
      <w:pPr>
        <w:pStyle w:val="Ttulo3"/>
      </w:pPr>
      <w:r>
        <w:t>Subscripciones al boletín.</w:t>
      </w:r>
    </w:p>
    <w:p w:rsidR="003F2CCC" w:rsidRDefault="003F2CCC" w:rsidP="003F2CCC">
      <w:pPr>
        <w:jc w:val="both"/>
      </w:pPr>
      <w:r>
        <w:t>En esta sección se pueden ver, al igual que en la opción subscripciones de la empresa, todas las personas que están sub</w:t>
      </w:r>
      <w:r w:rsidR="00694101">
        <w:t>scritas a la empresa.</w:t>
      </w:r>
    </w:p>
    <w:p w:rsidR="00694101" w:rsidRDefault="00694101" w:rsidP="00694101">
      <w:pPr>
        <w:pStyle w:val="Ttulo3"/>
      </w:pPr>
      <w:r>
        <w:lastRenderedPageBreak/>
        <w:t>Enviar Boletín.</w:t>
      </w:r>
    </w:p>
    <w:p w:rsidR="00694101" w:rsidRPr="00694101" w:rsidRDefault="006914CD" w:rsidP="006914CD">
      <w:pPr>
        <w:jc w:val="center"/>
      </w:pPr>
      <w:r>
        <w:rPr>
          <w:noProof/>
          <w:lang w:val="en-US"/>
        </w:rPr>
        <w:drawing>
          <wp:inline distT="0" distB="0" distL="0" distR="0">
            <wp:extent cx="4503420" cy="303253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viar boletin.JPG"/>
                    <pic:cNvPicPr/>
                  </pic:nvPicPr>
                  <pic:blipFill>
                    <a:blip r:embed="rId38">
                      <a:extLst>
                        <a:ext uri="{28A0092B-C50C-407E-A947-70E740481C1C}">
                          <a14:useLocalDpi xmlns:a14="http://schemas.microsoft.com/office/drawing/2010/main" val="0"/>
                        </a:ext>
                      </a:extLst>
                    </a:blip>
                    <a:stretch>
                      <a:fillRect/>
                    </a:stretch>
                  </pic:blipFill>
                  <pic:spPr>
                    <a:xfrm>
                      <a:off x="0" y="0"/>
                      <a:ext cx="4507813" cy="3035496"/>
                    </a:xfrm>
                    <a:prstGeom prst="rect">
                      <a:avLst/>
                    </a:prstGeom>
                  </pic:spPr>
                </pic:pic>
              </a:graphicData>
            </a:graphic>
          </wp:inline>
        </w:drawing>
      </w:r>
    </w:p>
    <w:p w:rsidR="00694101" w:rsidRDefault="006914CD" w:rsidP="003F2CCC">
      <w:pPr>
        <w:jc w:val="both"/>
      </w:pPr>
      <w:r>
        <w:t>Esta sección representa una de las funcionalidades más importantes del catálogo, pues permite la comunicación activa con los clientes de la empresa vía correo electrónico. Aquí se elabora y se manda a todos los usuarios que se hayan subscrito a la empresa, un boletín informativo elaborado con un editor WYSIWYG. Puede contener texto, imágenes, tablas y cualquier otro elemento HTML. El editor proporciona asistencias visuales a la hora de crear este contenido, pero también permite ver y editar directamente el código fuente HTML.</w:t>
      </w:r>
    </w:p>
    <w:p w:rsidR="006914CD" w:rsidRPr="003F2CCC" w:rsidRDefault="006914CD" w:rsidP="003F2CCC">
      <w:pPr>
        <w:jc w:val="both"/>
      </w:pPr>
      <w:bookmarkStart w:id="16" w:name="_GoBack"/>
      <w:bookmarkEnd w:id="16"/>
    </w:p>
    <w:p w:rsidR="003F2CCC" w:rsidRPr="003F2CCC" w:rsidRDefault="003F2CCC" w:rsidP="003F2CCC"/>
    <w:p w:rsidR="003F2CCC" w:rsidRPr="003F2CCC" w:rsidRDefault="003F2CCC" w:rsidP="003F2CCC"/>
    <w:p w:rsidR="003F2CCC" w:rsidRPr="00DD0804" w:rsidRDefault="003F2CCC" w:rsidP="00DD0804"/>
    <w:p w:rsidR="00333974" w:rsidRDefault="00333974" w:rsidP="00333974"/>
    <w:p w:rsidR="00333974" w:rsidRPr="00333974" w:rsidRDefault="00333974" w:rsidP="00333974"/>
    <w:p w:rsidR="00441BAC" w:rsidRDefault="00030314">
      <w:pPr>
        <w:jc w:val="both"/>
      </w:pPr>
      <w:r>
        <w:t xml:space="preserve"> </w:t>
      </w:r>
    </w:p>
    <w:p w:rsidR="00441BAC" w:rsidRDefault="00312574">
      <w:pPr>
        <w:rPr>
          <w:rFonts w:asciiTheme="majorHAnsi" w:eastAsiaTheme="majorEastAsia" w:hAnsiTheme="majorHAnsi" w:cstheme="majorBidi"/>
          <w:b/>
          <w:bCs/>
          <w:color w:val="4F81BD" w:themeColor="accent1"/>
        </w:rPr>
      </w:pPr>
      <w:r>
        <w:br w:type="page"/>
      </w:r>
    </w:p>
    <w:p w:rsidR="00441BAC" w:rsidRDefault="00312574">
      <w:pPr>
        <w:pStyle w:val="Ttulo3"/>
      </w:pPr>
      <w:bookmarkStart w:id="17" w:name="_Toc23417108"/>
      <w:r>
        <w:lastRenderedPageBreak/>
        <w:t>Créditos.</w:t>
      </w:r>
      <w:bookmarkEnd w:id="17"/>
    </w:p>
    <w:p w:rsidR="00441BAC" w:rsidRDefault="00312574">
      <w:pPr>
        <w:jc w:val="center"/>
      </w:pPr>
      <w:r>
        <w:rPr>
          <w:noProof/>
          <w:lang w:val="en-US"/>
        </w:rPr>
        <w:drawing>
          <wp:inline distT="0" distB="0" distL="0" distR="0">
            <wp:extent cx="4248150" cy="1215390"/>
            <wp:effectExtent l="0" t="0" r="0" b="381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 Imagen"/>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248150" cy="1216013"/>
                    </a:xfrm>
                    <a:prstGeom prst="rect">
                      <a:avLst/>
                    </a:prstGeom>
                  </pic:spPr>
                </pic:pic>
              </a:graphicData>
            </a:graphic>
          </wp:inline>
        </w:drawing>
      </w:r>
    </w:p>
    <w:p w:rsidR="00441BAC" w:rsidRDefault="00312574">
      <w:pPr>
        <w:pStyle w:val="HTMLconformatoprevio"/>
        <w:shd w:val="clear" w:color="auto" w:fill="2B2B2B"/>
        <w:rPr>
          <w:color w:val="A9B7C6"/>
          <w:sz w:val="18"/>
          <w:szCs w:val="18"/>
        </w:rPr>
      </w:pPr>
      <w:r>
        <w:rPr>
          <w:color w:val="A9B7C6"/>
          <w:sz w:val="18"/>
          <w:szCs w:val="18"/>
        </w:rPr>
        <w:t>Idea original:</w:t>
      </w:r>
    </w:p>
    <w:p w:rsidR="00441BAC" w:rsidRDefault="00312574">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18"/>
          <w:szCs w:val="18"/>
          <w:lang w:eastAsia="es-MX"/>
        </w:rPr>
      </w:pPr>
      <w:r>
        <w:rPr>
          <w:rFonts w:ascii="Courier New" w:eastAsia="Times New Roman" w:hAnsi="Courier New" w:cs="Courier New"/>
          <w:color w:val="A9B7C6"/>
          <w:sz w:val="18"/>
          <w:szCs w:val="18"/>
          <w:lang w:eastAsia="es-MX"/>
        </w:rPr>
        <w:tab/>
      </w:r>
      <w:proofErr w:type="spellStart"/>
      <w:r>
        <w:rPr>
          <w:rFonts w:ascii="Courier New" w:eastAsia="Times New Roman" w:hAnsi="Courier New" w:cs="Courier New"/>
          <w:color w:val="A9B7C6"/>
          <w:sz w:val="18"/>
          <w:szCs w:val="18"/>
          <w:lang w:eastAsia="es-MX"/>
        </w:rPr>
        <w:t>MsC</w:t>
      </w:r>
      <w:proofErr w:type="spellEnd"/>
      <w:r>
        <w:rPr>
          <w:rFonts w:ascii="Courier New" w:eastAsia="Times New Roman" w:hAnsi="Courier New" w:cs="Courier New"/>
          <w:color w:val="A9B7C6"/>
          <w:sz w:val="18"/>
          <w:szCs w:val="18"/>
          <w:lang w:eastAsia="es-MX"/>
        </w:rPr>
        <w:t>. Félix Ernesto Moreno Casanova.</w:t>
      </w:r>
    </w:p>
    <w:p w:rsidR="00441BAC" w:rsidRDefault="00441BAC">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sz w:val="18"/>
          <w:szCs w:val="18"/>
          <w:lang w:eastAsia="es-MX"/>
        </w:rPr>
      </w:pPr>
    </w:p>
    <w:p w:rsidR="00441BAC" w:rsidRDefault="00312574">
      <w:pPr>
        <w:pStyle w:val="HTMLconformatoprevio"/>
        <w:shd w:val="clear" w:color="auto" w:fill="2B2B2B"/>
        <w:rPr>
          <w:color w:val="A9B7C6"/>
          <w:sz w:val="18"/>
          <w:szCs w:val="18"/>
        </w:rPr>
      </w:pPr>
      <w:r>
        <w:rPr>
          <w:color w:val="A9B7C6"/>
          <w:sz w:val="18"/>
          <w:szCs w:val="18"/>
        </w:rPr>
        <w:t>Diseño:</w:t>
      </w:r>
    </w:p>
    <w:p w:rsidR="00441BAC" w:rsidRDefault="00312574">
      <w:pPr>
        <w:pStyle w:val="HTMLconformatoprevio"/>
        <w:shd w:val="clear" w:color="auto" w:fill="2B2B2B"/>
        <w:rPr>
          <w:color w:val="A9B7C6"/>
          <w:sz w:val="18"/>
          <w:szCs w:val="18"/>
        </w:rPr>
      </w:pPr>
      <w:r>
        <w:rPr>
          <w:color w:val="A9B7C6"/>
          <w:sz w:val="18"/>
          <w:szCs w:val="18"/>
        </w:rPr>
        <w:tab/>
        <w:t>Ing. Raimundo Adrián Acosta Medina.</w:t>
      </w:r>
    </w:p>
    <w:p w:rsidR="00441BAC" w:rsidRDefault="00441BAC">
      <w:pPr>
        <w:pStyle w:val="HTMLconformatoprevio"/>
        <w:shd w:val="clear" w:color="auto" w:fill="2B2B2B"/>
        <w:rPr>
          <w:color w:val="A9B7C6"/>
          <w:sz w:val="18"/>
          <w:szCs w:val="18"/>
        </w:rPr>
      </w:pPr>
    </w:p>
    <w:p w:rsidR="00441BAC" w:rsidRDefault="00312574">
      <w:pPr>
        <w:pStyle w:val="HTMLconformatoprevio"/>
        <w:shd w:val="clear" w:color="auto" w:fill="2B2B2B"/>
        <w:rPr>
          <w:color w:val="A9B7C6"/>
          <w:sz w:val="18"/>
          <w:szCs w:val="18"/>
        </w:rPr>
      </w:pPr>
      <w:r>
        <w:rPr>
          <w:color w:val="A9B7C6"/>
          <w:sz w:val="18"/>
          <w:szCs w:val="18"/>
        </w:rPr>
        <w:t>Programación:</w:t>
      </w:r>
    </w:p>
    <w:p w:rsidR="00441BAC" w:rsidRDefault="00312574">
      <w:pPr>
        <w:pStyle w:val="HTMLconformatoprevio"/>
        <w:shd w:val="clear" w:color="auto" w:fill="2B2B2B"/>
        <w:rPr>
          <w:color w:val="A9B7C6"/>
          <w:sz w:val="18"/>
          <w:szCs w:val="18"/>
        </w:rPr>
      </w:pPr>
      <w:r>
        <w:rPr>
          <w:color w:val="A9B7C6"/>
          <w:sz w:val="18"/>
          <w:szCs w:val="18"/>
        </w:rPr>
        <w:tab/>
        <w:t>Ing. Roberto Dupotey Betancourt.</w:t>
      </w:r>
    </w:p>
    <w:p w:rsidR="00441BAC" w:rsidRDefault="00441BAC">
      <w:pPr>
        <w:pStyle w:val="HTMLconformatoprevio"/>
        <w:shd w:val="clear" w:color="auto" w:fill="2B2B2B"/>
        <w:rPr>
          <w:color w:val="A9B7C6"/>
          <w:sz w:val="18"/>
          <w:szCs w:val="18"/>
        </w:rPr>
      </w:pPr>
    </w:p>
    <w:p w:rsidR="00441BAC" w:rsidRDefault="00441BAC">
      <w:pPr>
        <w:jc w:val="both"/>
      </w:pPr>
    </w:p>
    <w:p w:rsidR="00441BAC" w:rsidRDefault="00441BAC">
      <w:pPr>
        <w:jc w:val="both"/>
      </w:pPr>
    </w:p>
    <w:sectPr w:rsidR="00441BAC">
      <w:headerReference w:type="default" r:id="rId40"/>
      <w:footerReference w:type="default" r:id="rId41"/>
      <w:pgSz w:w="12240" w:h="15840"/>
      <w:pgMar w:top="442" w:right="1134" w:bottom="851" w:left="1134" w:header="142" w:footer="154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BC2" w:rsidRDefault="00343BC2">
      <w:pPr>
        <w:spacing w:after="0" w:line="240" w:lineRule="auto"/>
      </w:pPr>
      <w:r>
        <w:separator/>
      </w:r>
    </w:p>
  </w:endnote>
  <w:endnote w:type="continuationSeparator" w:id="0">
    <w:p w:rsidR="00343BC2" w:rsidRDefault="00343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rutigerNextLT Medium">
    <w:altName w:val="DejaVu Sans"/>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574" w:rsidRDefault="00312574">
    <w:pPr>
      <w:pStyle w:val="Piedepgina"/>
    </w:pPr>
    <w:r>
      <w:rPr>
        <w:rFonts w:ascii="FrutigerNextLT Medium" w:hAnsi="FrutigerNextLT Medium"/>
        <w:noProof/>
        <w:lang w:val="en-US"/>
      </w:rPr>
      <w:drawing>
        <wp:anchor distT="0" distB="0" distL="114300" distR="114300" simplePos="0" relativeHeight="251659264" behindDoc="0" locked="0" layoutInCell="1" allowOverlap="1">
          <wp:simplePos x="0" y="0"/>
          <wp:positionH relativeFrom="column">
            <wp:posOffset>90170</wp:posOffset>
          </wp:positionH>
          <wp:positionV relativeFrom="paragraph">
            <wp:posOffset>234315</wp:posOffset>
          </wp:positionV>
          <wp:extent cx="5971540" cy="358140"/>
          <wp:effectExtent l="0" t="0" r="0" b="4445"/>
          <wp:wrapNone/>
          <wp:docPr id="8" name="Imagen 8" descr="Pié de página nuevo datos holgu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Pié de página nuevo datos holguí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71540" cy="357916"/>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BC2" w:rsidRDefault="00343BC2">
      <w:pPr>
        <w:spacing w:after="0" w:line="240" w:lineRule="auto"/>
      </w:pPr>
      <w:r>
        <w:separator/>
      </w:r>
    </w:p>
  </w:footnote>
  <w:footnote w:type="continuationSeparator" w:id="0">
    <w:p w:rsidR="00343BC2" w:rsidRDefault="00343B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574" w:rsidRDefault="00312574">
    <w:pPr>
      <w:pStyle w:val="Encabezado"/>
    </w:pPr>
    <w:r>
      <w:rPr>
        <w:noProof/>
        <w:lang w:val="en-US"/>
      </w:rPr>
      <w:drawing>
        <wp:anchor distT="0" distB="0" distL="114300" distR="114300" simplePos="0" relativeHeight="251658240" behindDoc="0" locked="0" layoutInCell="1" allowOverlap="1">
          <wp:simplePos x="0" y="0"/>
          <wp:positionH relativeFrom="column">
            <wp:posOffset>4958080</wp:posOffset>
          </wp:positionH>
          <wp:positionV relativeFrom="paragraph">
            <wp:posOffset>18415</wp:posOffset>
          </wp:positionV>
          <wp:extent cx="1370330" cy="476250"/>
          <wp:effectExtent l="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70330" cy="476250"/>
                  </a:xfrm>
                  <a:prstGeom prst="rect">
                    <a:avLst/>
                  </a:prstGeom>
                  <a:noFill/>
                </pic:spPr>
              </pic:pic>
            </a:graphicData>
          </a:graphic>
        </wp:anchor>
      </w:drawing>
    </w:r>
  </w:p>
  <w:p w:rsidR="00312574" w:rsidRDefault="00312574">
    <w:pPr>
      <w:pStyle w:val="Encabezado"/>
    </w:pPr>
  </w:p>
  <w:p w:rsidR="00312574" w:rsidRDefault="00312574">
    <w:pPr>
      <w:pStyle w:val="Encabezado"/>
    </w:pPr>
  </w:p>
  <w:p w:rsidR="00312574" w:rsidRDefault="0031257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7832B0"/>
    <w:multiLevelType w:val="multilevel"/>
    <w:tmpl w:val="2C7832B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E76"/>
    <w:rsid w:val="CFABE3D4"/>
    <w:rsid w:val="000116D1"/>
    <w:rsid w:val="00012017"/>
    <w:rsid w:val="00021F78"/>
    <w:rsid w:val="00030314"/>
    <w:rsid w:val="00037AE3"/>
    <w:rsid w:val="00065C33"/>
    <w:rsid w:val="00070FB0"/>
    <w:rsid w:val="00071F95"/>
    <w:rsid w:val="000720C7"/>
    <w:rsid w:val="00075776"/>
    <w:rsid w:val="0008487E"/>
    <w:rsid w:val="0008637B"/>
    <w:rsid w:val="00087353"/>
    <w:rsid w:val="000878BF"/>
    <w:rsid w:val="00087CA1"/>
    <w:rsid w:val="0009114D"/>
    <w:rsid w:val="000C56D0"/>
    <w:rsid w:val="000D0CCC"/>
    <w:rsid w:val="000D1DC9"/>
    <w:rsid w:val="000E0795"/>
    <w:rsid w:val="000F04F0"/>
    <w:rsid w:val="00112FB3"/>
    <w:rsid w:val="001201D3"/>
    <w:rsid w:val="0013440D"/>
    <w:rsid w:val="001410B2"/>
    <w:rsid w:val="00150EE8"/>
    <w:rsid w:val="001631C4"/>
    <w:rsid w:val="001812AC"/>
    <w:rsid w:val="001818F4"/>
    <w:rsid w:val="00181CE0"/>
    <w:rsid w:val="0018739A"/>
    <w:rsid w:val="001E0A52"/>
    <w:rsid w:val="001E6327"/>
    <w:rsid w:val="001F61A1"/>
    <w:rsid w:val="00217925"/>
    <w:rsid w:val="0026087D"/>
    <w:rsid w:val="00273B2B"/>
    <w:rsid w:val="0028075C"/>
    <w:rsid w:val="002A1AFA"/>
    <w:rsid w:val="002A2AF8"/>
    <w:rsid w:val="00305AE2"/>
    <w:rsid w:val="00312574"/>
    <w:rsid w:val="00323D4C"/>
    <w:rsid w:val="00325BDD"/>
    <w:rsid w:val="003317D0"/>
    <w:rsid w:val="00333974"/>
    <w:rsid w:val="00334039"/>
    <w:rsid w:val="00343BC2"/>
    <w:rsid w:val="00347ABA"/>
    <w:rsid w:val="003B32BC"/>
    <w:rsid w:val="003B527C"/>
    <w:rsid w:val="003E1DDA"/>
    <w:rsid w:val="003E62CF"/>
    <w:rsid w:val="003F2CCC"/>
    <w:rsid w:val="003F41BF"/>
    <w:rsid w:val="00411C0D"/>
    <w:rsid w:val="00431445"/>
    <w:rsid w:val="00441BAC"/>
    <w:rsid w:val="00484EC1"/>
    <w:rsid w:val="004B63E3"/>
    <w:rsid w:val="004D0BC5"/>
    <w:rsid w:val="004D46D8"/>
    <w:rsid w:val="004F5644"/>
    <w:rsid w:val="00500FAA"/>
    <w:rsid w:val="00514266"/>
    <w:rsid w:val="00522564"/>
    <w:rsid w:val="00565E3B"/>
    <w:rsid w:val="005A1D0F"/>
    <w:rsid w:val="005A34E7"/>
    <w:rsid w:val="005D28D4"/>
    <w:rsid w:val="005D2C55"/>
    <w:rsid w:val="005D6ADF"/>
    <w:rsid w:val="005D769F"/>
    <w:rsid w:val="00606350"/>
    <w:rsid w:val="006426D3"/>
    <w:rsid w:val="00677CD0"/>
    <w:rsid w:val="00684924"/>
    <w:rsid w:val="006914CD"/>
    <w:rsid w:val="00694101"/>
    <w:rsid w:val="006A0199"/>
    <w:rsid w:val="006B1CB3"/>
    <w:rsid w:val="006B2BA8"/>
    <w:rsid w:val="006C1A88"/>
    <w:rsid w:val="006D5052"/>
    <w:rsid w:val="006D78B6"/>
    <w:rsid w:val="007160BB"/>
    <w:rsid w:val="007262DF"/>
    <w:rsid w:val="007269F6"/>
    <w:rsid w:val="007402A3"/>
    <w:rsid w:val="007607ED"/>
    <w:rsid w:val="00764C3F"/>
    <w:rsid w:val="007758BD"/>
    <w:rsid w:val="00794B3C"/>
    <w:rsid w:val="00797FA8"/>
    <w:rsid w:val="007C0EEB"/>
    <w:rsid w:val="007C4C61"/>
    <w:rsid w:val="007D59AB"/>
    <w:rsid w:val="00801CD6"/>
    <w:rsid w:val="008048EA"/>
    <w:rsid w:val="008133F8"/>
    <w:rsid w:val="00815DEF"/>
    <w:rsid w:val="0082629C"/>
    <w:rsid w:val="00854136"/>
    <w:rsid w:val="00855ABE"/>
    <w:rsid w:val="00865510"/>
    <w:rsid w:val="00873044"/>
    <w:rsid w:val="00874ED6"/>
    <w:rsid w:val="00882075"/>
    <w:rsid w:val="00885F20"/>
    <w:rsid w:val="00887D13"/>
    <w:rsid w:val="00891B82"/>
    <w:rsid w:val="008B20FF"/>
    <w:rsid w:val="008E5089"/>
    <w:rsid w:val="00901358"/>
    <w:rsid w:val="00907AC8"/>
    <w:rsid w:val="009210BD"/>
    <w:rsid w:val="00931ABF"/>
    <w:rsid w:val="00932999"/>
    <w:rsid w:val="00936F43"/>
    <w:rsid w:val="00950D07"/>
    <w:rsid w:val="00955E5A"/>
    <w:rsid w:val="009B15DE"/>
    <w:rsid w:val="009C3BF7"/>
    <w:rsid w:val="009E0C31"/>
    <w:rsid w:val="00A003E6"/>
    <w:rsid w:val="00A00B44"/>
    <w:rsid w:val="00A01AB1"/>
    <w:rsid w:val="00A24275"/>
    <w:rsid w:val="00A303CF"/>
    <w:rsid w:val="00A43F87"/>
    <w:rsid w:val="00A70BFB"/>
    <w:rsid w:val="00A85089"/>
    <w:rsid w:val="00AA1F32"/>
    <w:rsid w:val="00AA268A"/>
    <w:rsid w:val="00AD1E92"/>
    <w:rsid w:val="00AD7CE7"/>
    <w:rsid w:val="00AE17BA"/>
    <w:rsid w:val="00AF31F9"/>
    <w:rsid w:val="00B00009"/>
    <w:rsid w:val="00B058BE"/>
    <w:rsid w:val="00B15653"/>
    <w:rsid w:val="00B32BFF"/>
    <w:rsid w:val="00B57EF0"/>
    <w:rsid w:val="00B625E6"/>
    <w:rsid w:val="00B71B3C"/>
    <w:rsid w:val="00B870F4"/>
    <w:rsid w:val="00B9150E"/>
    <w:rsid w:val="00BC593D"/>
    <w:rsid w:val="00BD7E00"/>
    <w:rsid w:val="00BE57E0"/>
    <w:rsid w:val="00C01DAA"/>
    <w:rsid w:val="00C079A2"/>
    <w:rsid w:val="00C120EE"/>
    <w:rsid w:val="00C1225D"/>
    <w:rsid w:val="00C16E76"/>
    <w:rsid w:val="00C3011C"/>
    <w:rsid w:val="00C369CF"/>
    <w:rsid w:val="00C47D34"/>
    <w:rsid w:val="00C56D6D"/>
    <w:rsid w:val="00C70B5E"/>
    <w:rsid w:val="00C85495"/>
    <w:rsid w:val="00CB18D6"/>
    <w:rsid w:val="00CC088E"/>
    <w:rsid w:val="00CC4F7E"/>
    <w:rsid w:val="00CD41B4"/>
    <w:rsid w:val="00CE0680"/>
    <w:rsid w:val="00CE1D9A"/>
    <w:rsid w:val="00CE2FB1"/>
    <w:rsid w:val="00CF6543"/>
    <w:rsid w:val="00CF79CB"/>
    <w:rsid w:val="00D346D2"/>
    <w:rsid w:val="00D539F7"/>
    <w:rsid w:val="00D74733"/>
    <w:rsid w:val="00D91788"/>
    <w:rsid w:val="00DB032D"/>
    <w:rsid w:val="00DC230C"/>
    <w:rsid w:val="00DD0804"/>
    <w:rsid w:val="00DD69D3"/>
    <w:rsid w:val="00E00248"/>
    <w:rsid w:val="00E0304D"/>
    <w:rsid w:val="00E04F4F"/>
    <w:rsid w:val="00E127BF"/>
    <w:rsid w:val="00E26E5D"/>
    <w:rsid w:val="00E27C86"/>
    <w:rsid w:val="00E45D02"/>
    <w:rsid w:val="00E61696"/>
    <w:rsid w:val="00E80D08"/>
    <w:rsid w:val="00E85D3B"/>
    <w:rsid w:val="00E863F4"/>
    <w:rsid w:val="00E93920"/>
    <w:rsid w:val="00EA0785"/>
    <w:rsid w:val="00EC70B5"/>
    <w:rsid w:val="00ED668D"/>
    <w:rsid w:val="00EE006B"/>
    <w:rsid w:val="00EF5844"/>
    <w:rsid w:val="00F07544"/>
    <w:rsid w:val="00F24026"/>
    <w:rsid w:val="00F34074"/>
    <w:rsid w:val="00F36B77"/>
    <w:rsid w:val="00F370B7"/>
    <w:rsid w:val="00F55251"/>
    <w:rsid w:val="00F56989"/>
    <w:rsid w:val="00F666C2"/>
    <w:rsid w:val="00F71574"/>
    <w:rsid w:val="00FB3458"/>
    <w:rsid w:val="00FC4AE8"/>
    <w:rsid w:val="00FD0029"/>
    <w:rsid w:val="00FD06A5"/>
    <w:rsid w:val="00FF2E64"/>
    <w:rsid w:val="00FF41AB"/>
    <w:rsid w:val="2DBF3BD1"/>
    <w:rsid w:val="3FFB796B"/>
    <w:rsid w:val="4DD83656"/>
    <w:rsid w:val="7F3A6733"/>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C56EE"/>
  <w15:docId w15:val="{E84DBC13-31F2-42A5-A3E2-F830C12D9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s-MX"/>
    </w:rPr>
  </w:style>
  <w:style w:type="paragraph" w:styleId="Ttulo1">
    <w:name w:val="heading 1"/>
    <w:basedOn w:val="Normal"/>
    <w:next w:val="Normal"/>
    <w:link w:val="Ttulo1C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Ttulo6">
    <w:name w:val="heading 6"/>
    <w:basedOn w:val="Normal"/>
    <w:next w:val="Normal"/>
    <w:link w:val="Ttulo6Car"/>
    <w:uiPriority w:val="9"/>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Ttulo7">
    <w:name w:val="heading 7"/>
    <w:basedOn w:val="Normal"/>
    <w:next w:val="Normal"/>
    <w:link w:val="Ttulo7C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pPr>
      <w:spacing w:after="0" w:line="240" w:lineRule="auto"/>
    </w:pPr>
    <w:rPr>
      <w:rFonts w:ascii="Tahoma" w:hAnsi="Tahoma" w:cs="Tahoma"/>
      <w:sz w:val="16"/>
      <w:szCs w:val="16"/>
    </w:rPr>
  </w:style>
  <w:style w:type="paragraph" w:styleId="Piedepgina">
    <w:name w:val="footer"/>
    <w:basedOn w:val="Normal"/>
    <w:link w:val="PiedepginaCar"/>
    <w:uiPriority w:val="99"/>
    <w:unhideWhenUsed/>
    <w:pPr>
      <w:tabs>
        <w:tab w:val="center" w:pos="4252"/>
        <w:tab w:val="right" w:pos="8504"/>
      </w:tabs>
      <w:spacing w:after="0" w:line="240" w:lineRule="auto"/>
    </w:pPr>
  </w:style>
  <w:style w:type="paragraph" w:styleId="Encabezado">
    <w:name w:val="header"/>
    <w:basedOn w:val="Normal"/>
    <w:link w:val="EncabezadoCar"/>
    <w:uiPriority w:val="99"/>
    <w:unhideWhenUsed/>
    <w:pPr>
      <w:tabs>
        <w:tab w:val="center" w:pos="4252"/>
        <w:tab w:val="right" w:pos="8504"/>
      </w:tabs>
      <w:spacing w:after="0" w:line="240" w:lineRule="auto"/>
    </w:p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paragraph" w:styleId="Subttulo">
    <w:name w:val="Subtitle"/>
    <w:basedOn w:val="Normal"/>
    <w:next w:val="Normal"/>
    <w:link w:val="SubttuloCar"/>
    <w:uiPriority w:val="11"/>
    <w:qFormat/>
    <w:rPr>
      <w:rFonts w:asciiTheme="majorHAnsi" w:eastAsiaTheme="majorEastAsia" w:hAnsiTheme="majorHAnsi" w:cstheme="majorBidi"/>
      <w:i/>
      <w:iCs/>
      <w:color w:val="4F81BD" w:themeColor="accent1"/>
      <w:spacing w:val="15"/>
      <w:sz w:val="24"/>
      <w:szCs w:val="24"/>
    </w:rPr>
  </w:style>
  <w:style w:type="paragraph" w:styleId="Ttulo">
    <w:name w:val="Title"/>
    <w:basedOn w:val="Normal"/>
    <w:next w:val="Normal"/>
    <w:link w:val="TtuloC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TDC1">
    <w:name w:val="toc 1"/>
    <w:basedOn w:val="Normal"/>
    <w:next w:val="Normal"/>
    <w:uiPriority w:val="39"/>
    <w:unhideWhenUsed/>
    <w:qFormat/>
    <w:pPr>
      <w:spacing w:after="100"/>
    </w:pPr>
    <w:rPr>
      <w:rFonts w:eastAsiaTheme="minorEastAsia"/>
      <w:lang w:eastAsia="es-MX"/>
    </w:rPr>
  </w:style>
  <w:style w:type="paragraph" w:styleId="TDC2">
    <w:name w:val="toc 2"/>
    <w:basedOn w:val="Normal"/>
    <w:next w:val="Normal"/>
    <w:uiPriority w:val="39"/>
    <w:unhideWhenUsed/>
    <w:qFormat/>
    <w:pPr>
      <w:spacing w:after="100"/>
      <w:ind w:left="220"/>
    </w:pPr>
    <w:rPr>
      <w:rFonts w:eastAsiaTheme="minorEastAsia"/>
      <w:lang w:eastAsia="es-MX"/>
    </w:rPr>
  </w:style>
  <w:style w:type="paragraph" w:styleId="TDC3">
    <w:name w:val="toc 3"/>
    <w:basedOn w:val="Normal"/>
    <w:next w:val="Normal"/>
    <w:uiPriority w:val="39"/>
    <w:unhideWhenUsed/>
    <w:qFormat/>
    <w:pPr>
      <w:spacing w:after="100"/>
      <w:ind w:left="440"/>
    </w:pPr>
    <w:rPr>
      <w:rFonts w:eastAsiaTheme="minorEastAsia"/>
      <w:lang w:eastAsia="es-MX"/>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rPr>
      <w:color w:val="0000FF" w:themeColor="hyperlink"/>
      <w:u w:val="single"/>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34"/>
    <w:qFormat/>
    <w:pPr>
      <w:ind w:left="720"/>
      <w:contextualSpacing/>
    </w:p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1Car">
    <w:name w:val="Título 1 Car"/>
    <w:basedOn w:val="Fuentedeprrafopredeter"/>
    <w:link w:val="Ttulo1"/>
    <w:uiPriority w:val="9"/>
    <w:rPr>
      <w:rFonts w:asciiTheme="majorHAnsi" w:eastAsiaTheme="majorEastAsia" w:hAnsiTheme="majorHAnsi" w:cstheme="majorBidi"/>
      <w:b/>
      <w:bCs/>
      <w:color w:val="365F91" w:themeColor="accent1" w:themeShade="BF"/>
      <w:sz w:val="28"/>
      <w:szCs w:val="28"/>
    </w:rPr>
  </w:style>
  <w:style w:type="paragraph" w:customStyle="1" w:styleId="TtuloTDC1">
    <w:name w:val="Título TDC1"/>
    <w:basedOn w:val="Ttulo1"/>
    <w:next w:val="Normal"/>
    <w:uiPriority w:val="39"/>
    <w:unhideWhenUsed/>
    <w:qFormat/>
    <w:pPr>
      <w:outlineLvl w:val="9"/>
    </w:pPr>
    <w:rPr>
      <w:lang w:eastAsia="es-MX"/>
    </w:rPr>
  </w:style>
  <w:style w:type="character" w:customStyle="1" w:styleId="TtuloCar">
    <w:name w:val="Título Car"/>
    <w:basedOn w:val="Fuentedeprrafopredeter"/>
    <w:link w:val="Ttulo"/>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Pr>
      <w:rFonts w:asciiTheme="majorHAnsi" w:eastAsiaTheme="majorEastAsia" w:hAnsiTheme="majorHAnsi" w:cstheme="majorBidi"/>
      <w:color w:val="244061" w:themeColor="accent1" w:themeShade="80"/>
    </w:rPr>
  </w:style>
  <w:style w:type="character" w:customStyle="1" w:styleId="Ttulo6Car">
    <w:name w:val="Título 6 Car"/>
    <w:basedOn w:val="Fuentedeprrafopredeter"/>
    <w:link w:val="Ttulo6"/>
    <w:uiPriority w:val="9"/>
    <w:rPr>
      <w:rFonts w:asciiTheme="majorHAnsi" w:eastAsiaTheme="majorEastAsia" w:hAnsiTheme="majorHAnsi" w:cstheme="majorBidi"/>
      <w:i/>
      <w:iCs/>
      <w:color w:val="244061" w:themeColor="accent1" w:themeShade="80"/>
    </w:rPr>
  </w:style>
  <w:style w:type="character" w:customStyle="1" w:styleId="Ttulo7Car">
    <w:name w:val="Título 7 Car"/>
    <w:basedOn w:val="Fuentedeprrafopredeter"/>
    <w:link w:val="Ttulo7"/>
    <w:uiPriority w:val="9"/>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Pr>
      <w:rFonts w:asciiTheme="majorHAnsi" w:eastAsiaTheme="majorEastAsia" w:hAnsiTheme="majorHAnsi" w:cstheme="majorBidi"/>
      <w:color w:val="404040" w:themeColor="text1" w:themeTint="BF"/>
      <w:sz w:val="20"/>
      <w:szCs w:val="20"/>
    </w:rPr>
  </w:style>
  <w:style w:type="character" w:customStyle="1" w:styleId="SubttuloCar">
    <w:name w:val="Subtítulo Car"/>
    <w:basedOn w:val="Fuentedeprrafopredeter"/>
    <w:link w:val="Subttulo"/>
    <w:uiPriority w:val="11"/>
    <w:rPr>
      <w:rFonts w:asciiTheme="majorHAnsi" w:eastAsiaTheme="majorEastAsia" w:hAnsiTheme="majorHAnsi" w:cstheme="majorBidi"/>
      <w:i/>
      <w:iCs/>
      <w:color w:val="4F81BD" w:themeColor="accent1"/>
      <w:spacing w:val="15"/>
      <w:sz w:val="24"/>
      <w:szCs w:val="24"/>
    </w:rPr>
  </w:style>
  <w:style w:type="character" w:customStyle="1" w:styleId="Ttulo9Car">
    <w:name w:val="Título 9 Car"/>
    <w:basedOn w:val="Fuentedeprrafopredeter"/>
    <w:link w:val="Ttulo9"/>
    <w:uiPriority w:val="9"/>
    <w:rPr>
      <w:rFonts w:asciiTheme="majorHAnsi" w:eastAsiaTheme="majorEastAsia" w:hAnsiTheme="majorHAnsi" w:cstheme="majorBidi"/>
      <w:i/>
      <w:iCs/>
      <w:color w:val="404040" w:themeColor="text1" w:themeTint="BF"/>
      <w:sz w:val="20"/>
      <w:szCs w:val="20"/>
    </w:rPr>
  </w:style>
  <w:style w:type="paragraph" w:customStyle="1" w:styleId="Cita1">
    <w:name w:val="Cita1"/>
    <w:basedOn w:val="Normal"/>
    <w:next w:val="Normal"/>
    <w:link w:val="CitaCar"/>
    <w:uiPriority w:val="29"/>
    <w:qFormat/>
    <w:rPr>
      <w:i/>
      <w:iCs/>
      <w:color w:val="000000" w:themeColor="text1"/>
    </w:rPr>
  </w:style>
  <w:style w:type="character" w:customStyle="1" w:styleId="CitaCar">
    <w:name w:val="Cita Car"/>
    <w:basedOn w:val="Fuentedeprrafopredeter"/>
    <w:link w:val="Cita1"/>
    <w:uiPriority w:val="29"/>
    <w:rPr>
      <w:i/>
      <w:iCs/>
      <w:color w:val="000000" w:themeColor="text1"/>
    </w:rPr>
  </w:style>
  <w:style w:type="character" w:customStyle="1" w:styleId="HTMLconformatoprevioCar">
    <w:name w:val="HTML con formato previo Car"/>
    <w:basedOn w:val="Fuentedeprrafopredeter"/>
    <w:link w:val="HTMLconformatoprevio"/>
    <w:uiPriority w:val="99"/>
    <w:rPr>
      <w:rFonts w:ascii="Courier New" w:eastAsia="Times New Roman" w:hAnsi="Courier New" w:cs="Courier New"/>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365632">
      <w:bodyDiv w:val="1"/>
      <w:marLeft w:val="0"/>
      <w:marRight w:val="0"/>
      <w:marTop w:val="0"/>
      <w:marBottom w:val="0"/>
      <w:divBdr>
        <w:top w:val="none" w:sz="0" w:space="0" w:color="auto"/>
        <w:left w:val="none" w:sz="0" w:space="0" w:color="auto"/>
        <w:bottom w:val="none" w:sz="0" w:space="0" w:color="auto"/>
        <w:right w:val="none" w:sz="0" w:space="0" w:color="auto"/>
      </w:divBdr>
    </w:div>
    <w:div w:id="1201436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9.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hyperlink" Target="https://empresas.xutil.cu" TargetMode="External"/><Relationship Id="rId19" Type="http://schemas.openxmlformats.org/officeDocument/2006/relationships/image" Target="media/image10.JP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70EDB6-14BE-4605-9D08-10A881F72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1023</TotalTime>
  <Pages>10</Pages>
  <Words>1438</Words>
  <Characters>8201</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rov</dc:creator>
  <cp:lastModifiedBy>rov</cp:lastModifiedBy>
  <cp:revision>98</cp:revision>
  <cp:lastPrinted>2019-10-28T19:12:00Z</cp:lastPrinted>
  <dcterms:created xsi:type="dcterms:W3CDTF">2019-10-06T22:56:00Z</dcterms:created>
  <dcterms:modified xsi:type="dcterms:W3CDTF">2019-10-31T19:33:00Z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1033-10.1.0.5672</vt:lpwstr>
  </property>
</Properties>
</file>